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09" w:type="dxa"/>
        <w:tblLook w:val="00A0" w:firstRow="1" w:lastRow="0" w:firstColumn="1" w:lastColumn="0" w:noHBand="0" w:noVBand="0"/>
      </w:tblPr>
      <w:tblGrid>
        <w:gridCol w:w="7905"/>
        <w:gridCol w:w="6804"/>
      </w:tblGrid>
      <w:tr w:rsidR="00826789" w:rsidTr="00596B81">
        <w:tc>
          <w:tcPr>
            <w:tcW w:w="7905" w:type="dxa"/>
          </w:tcPr>
          <w:p w:rsidR="00826789" w:rsidRPr="00C9088D" w:rsidRDefault="00826789" w:rsidP="00596B81"/>
        </w:tc>
        <w:tc>
          <w:tcPr>
            <w:tcW w:w="6804" w:type="dxa"/>
          </w:tcPr>
          <w:p w:rsidR="00826789" w:rsidRPr="000B06B7" w:rsidRDefault="00826789" w:rsidP="00596B81">
            <w:pPr>
              <w:jc w:val="center"/>
              <w:rPr>
                <w:sz w:val="28"/>
                <w:szCs w:val="28"/>
              </w:rPr>
            </w:pPr>
            <w:r w:rsidRPr="000B06B7">
              <w:rPr>
                <w:sz w:val="28"/>
                <w:szCs w:val="28"/>
              </w:rPr>
              <w:t xml:space="preserve">ПРИЛОЖЕНИЕ </w:t>
            </w:r>
            <w:r w:rsidR="005A7004">
              <w:rPr>
                <w:sz w:val="28"/>
                <w:szCs w:val="28"/>
              </w:rPr>
              <w:t>№2</w:t>
            </w:r>
          </w:p>
          <w:p w:rsidR="00826789" w:rsidRDefault="00596B81" w:rsidP="00596B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постановлению </w:t>
            </w:r>
            <w:r w:rsidR="00826789" w:rsidRPr="000B06B7">
              <w:rPr>
                <w:sz w:val="28"/>
                <w:szCs w:val="28"/>
              </w:rPr>
              <w:t>администрации</w:t>
            </w:r>
            <w:r>
              <w:rPr>
                <w:sz w:val="28"/>
                <w:szCs w:val="28"/>
              </w:rPr>
              <w:t xml:space="preserve"> </w:t>
            </w:r>
            <w:r w:rsidR="00826789" w:rsidRPr="000B06B7">
              <w:rPr>
                <w:sz w:val="28"/>
                <w:szCs w:val="28"/>
              </w:rPr>
              <w:t>муниципального образования</w:t>
            </w:r>
            <w:r>
              <w:rPr>
                <w:sz w:val="28"/>
                <w:szCs w:val="28"/>
              </w:rPr>
              <w:t xml:space="preserve"> </w:t>
            </w:r>
            <w:r w:rsidR="00826789" w:rsidRPr="000B06B7">
              <w:rPr>
                <w:sz w:val="28"/>
                <w:szCs w:val="28"/>
              </w:rPr>
              <w:t>Каневской район</w:t>
            </w:r>
          </w:p>
          <w:p w:rsidR="00826789" w:rsidRPr="000B06B7" w:rsidRDefault="00826789" w:rsidP="009F6A3F">
            <w:pPr>
              <w:jc w:val="center"/>
              <w:rPr>
                <w:sz w:val="28"/>
                <w:szCs w:val="28"/>
              </w:rPr>
            </w:pPr>
            <w:r w:rsidRPr="000B06B7">
              <w:rPr>
                <w:sz w:val="28"/>
                <w:szCs w:val="28"/>
              </w:rPr>
              <w:t xml:space="preserve"> от </w:t>
            </w:r>
            <w:r w:rsidR="009F6A3F">
              <w:rPr>
                <w:sz w:val="28"/>
                <w:szCs w:val="28"/>
                <w:u w:val="single"/>
              </w:rPr>
              <w:t xml:space="preserve">28.06.2017 г. </w:t>
            </w:r>
            <w:r w:rsidR="009F6A3F">
              <w:rPr>
                <w:sz w:val="28"/>
                <w:szCs w:val="28"/>
              </w:rPr>
              <w:t xml:space="preserve"> </w:t>
            </w:r>
            <w:r w:rsidRPr="00315643">
              <w:rPr>
                <w:sz w:val="28"/>
                <w:szCs w:val="28"/>
              </w:rPr>
              <w:t>№</w:t>
            </w:r>
            <w:r w:rsidR="009F6A3F">
              <w:rPr>
                <w:sz w:val="28"/>
                <w:szCs w:val="28"/>
                <w:u w:val="single"/>
              </w:rPr>
              <w:t>1088</w:t>
            </w:r>
          </w:p>
        </w:tc>
      </w:tr>
    </w:tbl>
    <w:p w:rsidR="00826789" w:rsidRDefault="00826789" w:rsidP="00826789">
      <w:pPr>
        <w:rPr>
          <w:bCs/>
          <w:sz w:val="28"/>
          <w:szCs w:val="28"/>
        </w:rPr>
      </w:pPr>
    </w:p>
    <w:p w:rsidR="006F2B47" w:rsidRPr="006647AE" w:rsidRDefault="006F2B47" w:rsidP="006647AE">
      <w:pPr>
        <w:jc w:val="center"/>
        <w:rPr>
          <w:bCs/>
          <w:sz w:val="28"/>
          <w:szCs w:val="28"/>
        </w:rPr>
      </w:pPr>
      <w:r w:rsidRPr="000B06B7">
        <w:rPr>
          <w:bCs/>
          <w:sz w:val="28"/>
          <w:szCs w:val="28"/>
        </w:rPr>
        <w:t>3. Перечень мероприятий подпрограммы</w:t>
      </w:r>
    </w:p>
    <w:p w:rsidR="006F2B47" w:rsidRDefault="006F2B47" w:rsidP="001C31BE">
      <w:pPr>
        <w:suppressAutoHyphens w:val="0"/>
        <w:jc w:val="center"/>
        <w:rPr>
          <w:rFonts w:eastAsia="Times New Roman"/>
          <w:b/>
          <w:bCs/>
          <w:color w:val="000000"/>
          <w:sz w:val="28"/>
          <w:szCs w:val="28"/>
          <w:shd w:val="clear" w:color="auto" w:fill="FFFFFF"/>
          <w:lang w:eastAsia="ar-SA" w:bidi="ar-SA"/>
        </w:rPr>
      </w:pPr>
      <w:r w:rsidRPr="008775AD">
        <w:rPr>
          <w:rFonts w:eastAsia="Times New Roman"/>
          <w:sz w:val="28"/>
          <w:szCs w:val="28"/>
          <w:shd w:val="clear" w:color="auto" w:fill="FFFFFF"/>
          <w:lang w:eastAsia="ar-SA" w:bidi="ar-SA"/>
        </w:rPr>
        <w:t>«Муниципальная поддержка субъектов малого и среднего предпринимательства в муниципальном образовании Каневской район на 2015-2020 годы»</w:t>
      </w:r>
    </w:p>
    <w:p w:rsidR="006F2B47" w:rsidRPr="00596B81" w:rsidRDefault="006F2B47" w:rsidP="00401A0B">
      <w:pPr>
        <w:rPr>
          <w:sz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5"/>
        <w:gridCol w:w="2422"/>
        <w:gridCol w:w="1418"/>
        <w:gridCol w:w="1134"/>
        <w:gridCol w:w="992"/>
        <w:gridCol w:w="1103"/>
        <w:gridCol w:w="18"/>
        <w:gridCol w:w="6"/>
        <w:gridCol w:w="968"/>
        <w:gridCol w:w="25"/>
        <w:gridCol w:w="998"/>
        <w:gridCol w:w="997"/>
        <w:gridCol w:w="994"/>
        <w:gridCol w:w="1414"/>
        <w:gridCol w:w="1557"/>
      </w:tblGrid>
      <w:tr w:rsidR="00E81438" w:rsidRPr="00596B81" w:rsidTr="00E81438">
        <w:trPr>
          <w:trHeight w:val="524"/>
        </w:trPr>
        <w:tc>
          <w:tcPr>
            <w:tcW w:w="555" w:type="dxa"/>
            <w:vMerge w:val="restart"/>
            <w:vAlign w:val="center"/>
          </w:tcPr>
          <w:p w:rsidR="006F2B47" w:rsidRPr="00596B81" w:rsidRDefault="006F2B47" w:rsidP="00596B81">
            <w:pPr>
              <w:jc w:val="center"/>
            </w:pPr>
            <w:r w:rsidRPr="00596B81">
              <w:t>№</w:t>
            </w:r>
          </w:p>
          <w:p w:rsidR="006F2B47" w:rsidRPr="00596B81" w:rsidRDefault="006F2B47" w:rsidP="00596B81">
            <w:pPr>
              <w:jc w:val="center"/>
            </w:pPr>
            <w:proofErr w:type="gramStart"/>
            <w:r w:rsidRPr="00596B81">
              <w:t>п</w:t>
            </w:r>
            <w:proofErr w:type="gramEnd"/>
            <w:r w:rsidRPr="00596B81">
              <w:t>/п</w:t>
            </w:r>
          </w:p>
        </w:tc>
        <w:tc>
          <w:tcPr>
            <w:tcW w:w="2422" w:type="dxa"/>
            <w:vMerge w:val="restart"/>
            <w:vAlign w:val="center"/>
          </w:tcPr>
          <w:p w:rsidR="006F2B47" w:rsidRPr="00596B81" w:rsidRDefault="006F2B47" w:rsidP="00596B81">
            <w:pPr>
              <w:jc w:val="center"/>
            </w:pPr>
            <w:r w:rsidRPr="00596B81">
              <w:rPr>
                <w:shd w:val="clear" w:color="auto" w:fill="FFFFFF"/>
              </w:rPr>
              <w:t>Наименование мероприятия</w:t>
            </w:r>
          </w:p>
        </w:tc>
        <w:tc>
          <w:tcPr>
            <w:tcW w:w="1418" w:type="dxa"/>
            <w:vMerge w:val="restart"/>
            <w:vAlign w:val="center"/>
          </w:tcPr>
          <w:p w:rsidR="006F2B47" w:rsidRPr="00596B81" w:rsidRDefault="006F2B47" w:rsidP="00596B81">
            <w:pPr>
              <w:jc w:val="center"/>
            </w:pPr>
            <w:r w:rsidRPr="00596B81">
              <w:rPr>
                <w:shd w:val="clear" w:color="auto" w:fill="FFFFFF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:rsidR="006F2B47" w:rsidRPr="00596B81" w:rsidRDefault="006F2B47" w:rsidP="00596B81">
            <w:pPr>
              <w:jc w:val="center"/>
              <w:rPr>
                <w:shd w:val="clear" w:color="auto" w:fill="FFFFFF"/>
              </w:rPr>
            </w:pPr>
          </w:p>
          <w:p w:rsidR="006F2B47" w:rsidRPr="00596B81" w:rsidRDefault="00401A0B" w:rsidP="00596B81">
            <w:pPr>
              <w:jc w:val="center"/>
              <w:rPr>
                <w:shd w:val="clear" w:color="auto" w:fill="FFFFFF"/>
              </w:rPr>
            </w:pPr>
            <w:r w:rsidRPr="00596B81">
              <w:rPr>
                <w:shd w:val="clear" w:color="auto" w:fill="FFFFFF"/>
              </w:rPr>
              <w:t>Объем финанси</w:t>
            </w:r>
            <w:r w:rsidR="006F2B47" w:rsidRPr="00596B81">
              <w:rPr>
                <w:shd w:val="clear" w:color="auto" w:fill="FFFFFF"/>
              </w:rPr>
              <w:t xml:space="preserve">рования, </w:t>
            </w:r>
          </w:p>
          <w:p w:rsidR="006F2B47" w:rsidRPr="00596B81" w:rsidRDefault="006F2B47" w:rsidP="00596B81">
            <w:pPr>
              <w:jc w:val="center"/>
              <w:rPr>
                <w:shd w:val="clear" w:color="auto" w:fill="FFFFFF"/>
              </w:rPr>
            </w:pPr>
            <w:r w:rsidRPr="00596B81">
              <w:rPr>
                <w:shd w:val="clear" w:color="auto" w:fill="FFFFFF"/>
              </w:rPr>
              <w:t>всего</w:t>
            </w:r>
          </w:p>
          <w:p w:rsidR="006F2B47" w:rsidRPr="00596B81" w:rsidRDefault="006F2B47" w:rsidP="00596B81">
            <w:pPr>
              <w:jc w:val="center"/>
              <w:rPr>
                <w:shd w:val="clear" w:color="auto" w:fill="FFFFFF"/>
              </w:rPr>
            </w:pPr>
            <w:r w:rsidRPr="00596B81">
              <w:rPr>
                <w:shd w:val="clear" w:color="auto" w:fill="FFFFFF"/>
              </w:rPr>
              <w:t>(тыс.</w:t>
            </w:r>
            <w:r w:rsidR="00E81438">
              <w:rPr>
                <w:shd w:val="clear" w:color="auto" w:fill="FFFFFF"/>
              </w:rPr>
              <w:t xml:space="preserve"> </w:t>
            </w:r>
            <w:r w:rsidRPr="00596B81">
              <w:rPr>
                <w:shd w:val="clear" w:color="auto" w:fill="FFFFFF"/>
              </w:rPr>
              <w:t>руб</w:t>
            </w:r>
            <w:r w:rsidR="00401A0B" w:rsidRPr="00596B81">
              <w:rPr>
                <w:shd w:val="clear" w:color="auto" w:fill="FFFFFF"/>
              </w:rPr>
              <w:t>.</w:t>
            </w:r>
            <w:r w:rsidRPr="00596B81">
              <w:rPr>
                <w:shd w:val="clear" w:color="auto" w:fill="FFFFFF"/>
              </w:rPr>
              <w:t>)</w:t>
            </w:r>
          </w:p>
        </w:tc>
        <w:tc>
          <w:tcPr>
            <w:tcW w:w="6101" w:type="dxa"/>
            <w:gridSpan w:val="9"/>
          </w:tcPr>
          <w:p w:rsidR="006F2B47" w:rsidRPr="00596B81" w:rsidRDefault="006F2B47" w:rsidP="00596B81">
            <w:pPr>
              <w:jc w:val="center"/>
              <w:rPr>
                <w:shd w:val="clear" w:color="auto" w:fill="FFFFFF"/>
              </w:rPr>
            </w:pPr>
            <w:r w:rsidRPr="00596B81">
              <w:t>В том числе по годам</w:t>
            </w:r>
          </w:p>
        </w:tc>
        <w:tc>
          <w:tcPr>
            <w:tcW w:w="1414" w:type="dxa"/>
            <w:vMerge w:val="restart"/>
            <w:vAlign w:val="center"/>
          </w:tcPr>
          <w:p w:rsidR="006F2B47" w:rsidRPr="00596B81" w:rsidRDefault="00401A0B" w:rsidP="00596B81">
            <w:pPr>
              <w:jc w:val="center"/>
              <w:rPr>
                <w:shd w:val="clear" w:color="auto" w:fill="FFFFFF"/>
              </w:rPr>
            </w:pPr>
            <w:r w:rsidRPr="00596B81">
              <w:rPr>
                <w:shd w:val="clear" w:color="auto" w:fill="FFFFFF"/>
              </w:rPr>
              <w:t>Непосред</w:t>
            </w:r>
            <w:r w:rsidR="006F2B47" w:rsidRPr="00596B81">
              <w:rPr>
                <w:shd w:val="clear" w:color="auto" w:fill="FFFFFF"/>
              </w:rPr>
              <w:t xml:space="preserve">ственный </w:t>
            </w:r>
          </w:p>
          <w:p w:rsidR="006F2B47" w:rsidRPr="00596B81" w:rsidRDefault="006F2B47" w:rsidP="00596B81">
            <w:pPr>
              <w:jc w:val="center"/>
            </w:pPr>
            <w:r w:rsidRPr="00596B81">
              <w:rPr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557" w:type="dxa"/>
            <w:vMerge w:val="restart"/>
            <w:vAlign w:val="center"/>
          </w:tcPr>
          <w:p w:rsidR="006F2B47" w:rsidRPr="00596B81" w:rsidRDefault="006F2B47" w:rsidP="00596B81">
            <w:pPr>
              <w:shd w:val="clear" w:color="auto" w:fill="FFFFFF"/>
              <w:jc w:val="center"/>
              <w:textAlignment w:val="baseline"/>
            </w:pPr>
            <w:r w:rsidRPr="00596B81">
              <w:rPr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E81438" w:rsidRPr="00596B81" w:rsidTr="00E81438">
        <w:trPr>
          <w:trHeight w:val="2199"/>
        </w:trPr>
        <w:tc>
          <w:tcPr>
            <w:tcW w:w="555" w:type="dxa"/>
            <w:vMerge/>
          </w:tcPr>
          <w:p w:rsidR="006F2B47" w:rsidRPr="00596B81" w:rsidRDefault="006F2B47" w:rsidP="00596B81"/>
        </w:tc>
        <w:tc>
          <w:tcPr>
            <w:tcW w:w="2422" w:type="dxa"/>
            <w:vMerge/>
          </w:tcPr>
          <w:p w:rsidR="006F2B47" w:rsidRPr="00596B81" w:rsidRDefault="006F2B47" w:rsidP="00596B81"/>
        </w:tc>
        <w:tc>
          <w:tcPr>
            <w:tcW w:w="1418" w:type="dxa"/>
            <w:vMerge/>
          </w:tcPr>
          <w:p w:rsidR="006F2B47" w:rsidRPr="00596B81" w:rsidRDefault="006F2B47" w:rsidP="00596B81"/>
        </w:tc>
        <w:tc>
          <w:tcPr>
            <w:tcW w:w="1134" w:type="dxa"/>
            <w:vMerge/>
          </w:tcPr>
          <w:p w:rsidR="006F2B47" w:rsidRPr="00596B81" w:rsidRDefault="006F2B47" w:rsidP="00596B81"/>
        </w:tc>
        <w:tc>
          <w:tcPr>
            <w:tcW w:w="992" w:type="dxa"/>
          </w:tcPr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  <w:r w:rsidRPr="00596B81">
              <w:t>2015 год</w:t>
            </w:r>
          </w:p>
        </w:tc>
        <w:tc>
          <w:tcPr>
            <w:tcW w:w="1121" w:type="dxa"/>
            <w:gridSpan w:val="2"/>
          </w:tcPr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  <w:r w:rsidRPr="00596B81">
              <w:t>2016</w:t>
            </w:r>
          </w:p>
          <w:p w:rsidR="006F2B47" w:rsidRPr="00596B81" w:rsidRDefault="006F2B47" w:rsidP="00596B81">
            <w:pPr>
              <w:jc w:val="center"/>
            </w:pPr>
            <w:r w:rsidRPr="00596B81">
              <w:t>год</w:t>
            </w:r>
          </w:p>
        </w:tc>
        <w:tc>
          <w:tcPr>
            <w:tcW w:w="999" w:type="dxa"/>
            <w:gridSpan w:val="3"/>
          </w:tcPr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  <w:r w:rsidRPr="00596B81">
              <w:t>2017</w:t>
            </w:r>
          </w:p>
          <w:p w:rsidR="006F2B47" w:rsidRPr="00596B81" w:rsidRDefault="006F2B47" w:rsidP="00596B81">
            <w:pPr>
              <w:jc w:val="center"/>
            </w:pPr>
            <w:r w:rsidRPr="00596B81">
              <w:t>год</w:t>
            </w:r>
          </w:p>
        </w:tc>
        <w:tc>
          <w:tcPr>
            <w:tcW w:w="998" w:type="dxa"/>
          </w:tcPr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  <w:r w:rsidRPr="00596B81">
              <w:t>2018</w:t>
            </w:r>
          </w:p>
          <w:p w:rsidR="006F2B47" w:rsidRPr="00596B81" w:rsidRDefault="006F2B47" w:rsidP="00596B81">
            <w:pPr>
              <w:jc w:val="center"/>
            </w:pPr>
            <w:r w:rsidRPr="00596B81">
              <w:t>год</w:t>
            </w:r>
          </w:p>
        </w:tc>
        <w:tc>
          <w:tcPr>
            <w:tcW w:w="997" w:type="dxa"/>
          </w:tcPr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  <w:r w:rsidRPr="00596B81">
              <w:t>2019</w:t>
            </w:r>
          </w:p>
          <w:p w:rsidR="006F2B47" w:rsidRPr="00596B81" w:rsidRDefault="006F2B47" w:rsidP="00596B81">
            <w:pPr>
              <w:jc w:val="center"/>
            </w:pPr>
            <w:r w:rsidRPr="00596B81">
              <w:t>год</w:t>
            </w:r>
          </w:p>
        </w:tc>
        <w:tc>
          <w:tcPr>
            <w:tcW w:w="994" w:type="dxa"/>
          </w:tcPr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</w:p>
          <w:p w:rsidR="006F2B47" w:rsidRPr="00596B81" w:rsidRDefault="006F2B47" w:rsidP="00596B81">
            <w:pPr>
              <w:jc w:val="center"/>
            </w:pPr>
            <w:r w:rsidRPr="00596B81">
              <w:t>2020</w:t>
            </w:r>
          </w:p>
          <w:p w:rsidR="006F2B47" w:rsidRPr="00596B81" w:rsidRDefault="006F2B47" w:rsidP="00596B81">
            <w:pPr>
              <w:jc w:val="center"/>
            </w:pPr>
            <w:r w:rsidRPr="00596B81">
              <w:t>год</w:t>
            </w:r>
          </w:p>
        </w:tc>
        <w:tc>
          <w:tcPr>
            <w:tcW w:w="1414" w:type="dxa"/>
            <w:vMerge/>
          </w:tcPr>
          <w:p w:rsidR="006F2B47" w:rsidRPr="00596B81" w:rsidRDefault="006F2B47" w:rsidP="00596B81"/>
        </w:tc>
        <w:tc>
          <w:tcPr>
            <w:tcW w:w="1557" w:type="dxa"/>
            <w:vMerge/>
          </w:tcPr>
          <w:p w:rsidR="006F2B47" w:rsidRPr="00596B81" w:rsidRDefault="006F2B47" w:rsidP="00596B81"/>
        </w:tc>
      </w:tr>
      <w:tr w:rsidR="00E81438" w:rsidRPr="00596B81" w:rsidTr="00E81438">
        <w:trPr>
          <w:trHeight w:val="146"/>
        </w:trPr>
        <w:tc>
          <w:tcPr>
            <w:tcW w:w="555" w:type="dxa"/>
            <w:vAlign w:val="center"/>
          </w:tcPr>
          <w:p w:rsidR="006F2B47" w:rsidRPr="00596B81" w:rsidRDefault="006F2B47" w:rsidP="00596B81">
            <w:pPr>
              <w:jc w:val="center"/>
            </w:pPr>
            <w:r w:rsidRPr="00596B81">
              <w:t xml:space="preserve">1 </w:t>
            </w:r>
          </w:p>
        </w:tc>
        <w:tc>
          <w:tcPr>
            <w:tcW w:w="2422" w:type="dxa"/>
            <w:vAlign w:val="center"/>
          </w:tcPr>
          <w:p w:rsidR="006F2B47" w:rsidRPr="00596B81" w:rsidRDefault="006F2B47" w:rsidP="00596B81">
            <w:pPr>
              <w:jc w:val="center"/>
            </w:pPr>
            <w:r w:rsidRPr="00596B81">
              <w:t>2</w:t>
            </w:r>
          </w:p>
        </w:tc>
        <w:tc>
          <w:tcPr>
            <w:tcW w:w="1418" w:type="dxa"/>
            <w:vAlign w:val="center"/>
          </w:tcPr>
          <w:p w:rsidR="006F2B47" w:rsidRPr="00596B81" w:rsidRDefault="006F2B47" w:rsidP="00596B81">
            <w:pPr>
              <w:jc w:val="center"/>
            </w:pPr>
            <w:r w:rsidRPr="00596B81">
              <w:t>3</w:t>
            </w:r>
          </w:p>
        </w:tc>
        <w:tc>
          <w:tcPr>
            <w:tcW w:w="1134" w:type="dxa"/>
          </w:tcPr>
          <w:p w:rsidR="006F2B47" w:rsidRPr="00596B81" w:rsidRDefault="006F2B47" w:rsidP="00596B81">
            <w:pPr>
              <w:jc w:val="center"/>
            </w:pPr>
            <w:r w:rsidRPr="00596B81">
              <w:t>4</w:t>
            </w:r>
          </w:p>
        </w:tc>
        <w:tc>
          <w:tcPr>
            <w:tcW w:w="992" w:type="dxa"/>
          </w:tcPr>
          <w:p w:rsidR="006F2B47" w:rsidRPr="00596B81" w:rsidRDefault="006F2B47" w:rsidP="00596B81">
            <w:pPr>
              <w:jc w:val="center"/>
            </w:pPr>
            <w:r w:rsidRPr="00596B81">
              <w:t>5</w:t>
            </w:r>
          </w:p>
        </w:tc>
        <w:tc>
          <w:tcPr>
            <w:tcW w:w="1121" w:type="dxa"/>
            <w:gridSpan w:val="2"/>
            <w:vAlign w:val="center"/>
          </w:tcPr>
          <w:p w:rsidR="006F2B47" w:rsidRPr="00596B81" w:rsidRDefault="006F2B47" w:rsidP="00596B81">
            <w:pPr>
              <w:jc w:val="center"/>
            </w:pPr>
            <w:r w:rsidRPr="00596B81">
              <w:t>6</w:t>
            </w:r>
          </w:p>
        </w:tc>
        <w:tc>
          <w:tcPr>
            <w:tcW w:w="999" w:type="dxa"/>
            <w:gridSpan w:val="3"/>
            <w:vAlign w:val="center"/>
          </w:tcPr>
          <w:p w:rsidR="006F2B47" w:rsidRPr="00596B81" w:rsidRDefault="006F2B47" w:rsidP="00596B81">
            <w:pPr>
              <w:jc w:val="center"/>
            </w:pPr>
            <w:r w:rsidRPr="00596B81">
              <w:t>7</w:t>
            </w:r>
          </w:p>
        </w:tc>
        <w:tc>
          <w:tcPr>
            <w:tcW w:w="998" w:type="dxa"/>
            <w:vAlign w:val="center"/>
          </w:tcPr>
          <w:p w:rsidR="006F2B47" w:rsidRPr="00596B81" w:rsidRDefault="006F2B47" w:rsidP="00596B81">
            <w:pPr>
              <w:jc w:val="center"/>
            </w:pPr>
            <w:r w:rsidRPr="00596B81">
              <w:t>8</w:t>
            </w:r>
          </w:p>
        </w:tc>
        <w:tc>
          <w:tcPr>
            <w:tcW w:w="997" w:type="dxa"/>
            <w:vAlign w:val="center"/>
          </w:tcPr>
          <w:p w:rsidR="006F2B47" w:rsidRPr="00596B81" w:rsidRDefault="006F2B47" w:rsidP="00596B81">
            <w:pPr>
              <w:jc w:val="center"/>
            </w:pPr>
            <w:r w:rsidRPr="00596B81">
              <w:t>9</w:t>
            </w:r>
          </w:p>
        </w:tc>
        <w:tc>
          <w:tcPr>
            <w:tcW w:w="994" w:type="dxa"/>
            <w:vAlign w:val="center"/>
          </w:tcPr>
          <w:p w:rsidR="006F2B47" w:rsidRPr="00596B81" w:rsidRDefault="006F2B47" w:rsidP="00596B81">
            <w:pPr>
              <w:jc w:val="center"/>
            </w:pPr>
            <w:r w:rsidRPr="00596B81">
              <w:t>10</w:t>
            </w:r>
          </w:p>
        </w:tc>
        <w:tc>
          <w:tcPr>
            <w:tcW w:w="1414" w:type="dxa"/>
            <w:vAlign w:val="center"/>
          </w:tcPr>
          <w:p w:rsidR="006F2B47" w:rsidRPr="00596B81" w:rsidRDefault="006F2B47" w:rsidP="00596B81">
            <w:pPr>
              <w:jc w:val="center"/>
            </w:pPr>
            <w:r w:rsidRPr="00596B81">
              <w:t>11</w:t>
            </w:r>
          </w:p>
        </w:tc>
        <w:tc>
          <w:tcPr>
            <w:tcW w:w="1557" w:type="dxa"/>
            <w:vAlign w:val="center"/>
          </w:tcPr>
          <w:p w:rsidR="006F2B47" w:rsidRPr="00596B81" w:rsidRDefault="006F2B47" w:rsidP="00596B81">
            <w:pPr>
              <w:jc w:val="center"/>
            </w:pPr>
            <w:r w:rsidRPr="00596B81">
              <w:t>10</w:t>
            </w:r>
          </w:p>
        </w:tc>
      </w:tr>
      <w:tr w:rsidR="006F2B47" w:rsidRPr="00596B81" w:rsidTr="00596B81">
        <w:trPr>
          <w:trHeight w:val="146"/>
        </w:trPr>
        <w:tc>
          <w:tcPr>
            <w:tcW w:w="14601" w:type="dxa"/>
            <w:gridSpan w:val="15"/>
          </w:tcPr>
          <w:p w:rsidR="006F2B47" w:rsidRPr="00596B81" w:rsidRDefault="006F2B47" w:rsidP="00596B81">
            <w:pPr>
              <w:jc w:val="center"/>
            </w:pPr>
            <w:r w:rsidRPr="00596B81">
              <w:rPr>
                <w:rFonts w:eastAsia="Times New Roman"/>
                <w:b/>
                <w:bCs/>
                <w:shd w:val="clear" w:color="auto" w:fill="FFFFFF"/>
                <w:lang w:eastAsia="ar-SA" w:bidi="ar-SA"/>
              </w:rPr>
              <w:t>Цель:</w:t>
            </w:r>
            <w:r w:rsidR="00E81438">
              <w:rPr>
                <w:rFonts w:eastAsia="Times New Roman"/>
                <w:b/>
                <w:bCs/>
                <w:shd w:val="clear" w:color="auto" w:fill="FFFFFF"/>
                <w:lang w:eastAsia="ar-SA" w:bidi="ar-SA"/>
              </w:rPr>
              <w:t xml:space="preserve"> </w:t>
            </w:r>
            <w:r w:rsidRPr="00596B81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Создание условий дальнейшего развития малого и среднего предпринимательства</w:t>
            </w:r>
          </w:p>
        </w:tc>
      </w:tr>
      <w:tr w:rsidR="006F2B47" w:rsidRPr="00596B81" w:rsidTr="00596B81">
        <w:trPr>
          <w:trHeight w:val="146"/>
        </w:trPr>
        <w:tc>
          <w:tcPr>
            <w:tcW w:w="14601" w:type="dxa"/>
            <w:gridSpan w:val="15"/>
          </w:tcPr>
          <w:p w:rsidR="006F2B47" w:rsidRPr="00596B81" w:rsidRDefault="006F2B47" w:rsidP="00596B81">
            <w:pPr>
              <w:jc w:val="center"/>
            </w:pPr>
            <w:r w:rsidRPr="00596B81">
              <w:rPr>
                <w:rFonts w:eastAsia="Times New Roman"/>
                <w:b/>
                <w:bCs/>
                <w:shd w:val="clear" w:color="auto" w:fill="FFFFFF"/>
                <w:lang w:eastAsia="ar-SA" w:bidi="ar-SA"/>
              </w:rPr>
              <w:t>Задача:</w:t>
            </w:r>
            <w:r w:rsidR="00E81438">
              <w:rPr>
                <w:rFonts w:eastAsia="Times New Roman"/>
                <w:b/>
                <w:bCs/>
                <w:shd w:val="clear" w:color="auto" w:fill="FFFFFF"/>
                <w:lang w:eastAsia="ar-SA" w:bidi="ar-SA"/>
              </w:rPr>
              <w:t xml:space="preserve"> </w:t>
            </w:r>
            <w:r w:rsidRPr="00596B81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 xml:space="preserve">Увеличение доли участия малого и среднего предпринимательства в общем обороте хозяйствующих субъектов муниципального образования Каневской район. </w:t>
            </w:r>
            <w:r w:rsidRPr="00596B81">
              <w:t>Развитие системы финансовой поддержки субъектов малого и среднего предпринимательства</w:t>
            </w:r>
          </w:p>
        </w:tc>
      </w:tr>
      <w:tr w:rsidR="00E81438" w:rsidRPr="00596B81" w:rsidTr="00E81438">
        <w:trPr>
          <w:trHeight w:val="146"/>
        </w:trPr>
        <w:tc>
          <w:tcPr>
            <w:tcW w:w="555" w:type="dxa"/>
            <w:vMerge w:val="restart"/>
          </w:tcPr>
          <w:p w:rsidR="004114C0" w:rsidRPr="00596B81" w:rsidRDefault="004114C0" w:rsidP="00596B81">
            <w:pPr>
              <w:jc w:val="center"/>
            </w:pPr>
            <w:r w:rsidRPr="00596B81">
              <w:t>1.</w:t>
            </w:r>
          </w:p>
        </w:tc>
        <w:tc>
          <w:tcPr>
            <w:tcW w:w="2422" w:type="dxa"/>
            <w:vMerge w:val="restart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 xml:space="preserve">Субсидирование из бюджета муниципального образования Каневской район  в целях </w:t>
            </w:r>
            <w:proofErr w:type="gramStart"/>
            <w:r w:rsidRPr="00596B81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возмещения части затрат субъектов малого предпринимательства</w:t>
            </w:r>
            <w:proofErr w:type="gramEnd"/>
            <w:r w:rsidRPr="00596B81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 xml:space="preserve"> на ранней стадии </w:t>
            </w:r>
            <w:r w:rsidRPr="00596B81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lastRenderedPageBreak/>
              <w:t>их деятельности</w:t>
            </w:r>
          </w:p>
        </w:tc>
        <w:tc>
          <w:tcPr>
            <w:tcW w:w="1418" w:type="dxa"/>
          </w:tcPr>
          <w:p w:rsidR="004114C0" w:rsidRPr="00596B81" w:rsidRDefault="004114C0" w:rsidP="00596B81">
            <w:r w:rsidRPr="00596B81">
              <w:lastRenderedPageBreak/>
              <w:t>всего</w:t>
            </w:r>
          </w:p>
        </w:tc>
        <w:tc>
          <w:tcPr>
            <w:tcW w:w="1134" w:type="dxa"/>
          </w:tcPr>
          <w:p w:rsidR="004114C0" w:rsidRPr="00596B81" w:rsidRDefault="001D7BA1" w:rsidP="00596B81">
            <w:pPr>
              <w:jc w:val="center"/>
            </w:pPr>
            <w:r>
              <w:t>27</w:t>
            </w:r>
            <w:r w:rsidR="0049483E" w:rsidRPr="00596B81">
              <w:t>1</w:t>
            </w:r>
            <w:r w:rsidR="004114C0" w:rsidRPr="00596B81">
              <w:t>5,5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1348,5</w:t>
            </w:r>
          </w:p>
        </w:tc>
        <w:tc>
          <w:tcPr>
            <w:tcW w:w="1103" w:type="dxa"/>
          </w:tcPr>
          <w:p w:rsidR="004114C0" w:rsidRPr="00596B81" w:rsidRDefault="004114C0" w:rsidP="00596B81">
            <w:pPr>
              <w:jc w:val="center"/>
            </w:pPr>
            <w:r w:rsidRPr="00596B81">
              <w:t>1367,0</w:t>
            </w:r>
          </w:p>
        </w:tc>
        <w:tc>
          <w:tcPr>
            <w:tcW w:w="992" w:type="dxa"/>
            <w:gridSpan w:val="3"/>
          </w:tcPr>
          <w:p w:rsidR="004114C0" w:rsidRPr="00E41FD0" w:rsidRDefault="004114C0" w:rsidP="00E41FD0">
            <w:pPr>
              <w:jc w:val="center"/>
            </w:pPr>
            <w:r w:rsidRPr="00E41FD0">
              <w:t>0</w:t>
            </w:r>
          </w:p>
        </w:tc>
        <w:tc>
          <w:tcPr>
            <w:tcW w:w="1023" w:type="dxa"/>
            <w:gridSpan w:val="2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997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994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1414" w:type="dxa"/>
            <w:vMerge w:val="restart"/>
          </w:tcPr>
          <w:p w:rsidR="004114C0" w:rsidRPr="00596B81" w:rsidRDefault="00E41FD0" w:rsidP="00E41FD0">
            <w:pPr>
              <w:jc w:val="center"/>
            </w:pPr>
            <w:r>
              <w:t>-</w:t>
            </w:r>
          </w:p>
        </w:tc>
        <w:tc>
          <w:tcPr>
            <w:tcW w:w="1557" w:type="dxa"/>
            <w:vMerge w:val="restart"/>
            <w:tcBorders>
              <w:bottom w:val="single" w:sz="4" w:space="0" w:color="auto"/>
            </w:tcBorders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Субъекты малого предпринимательства</w:t>
            </w:r>
          </w:p>
        </w:tc>
      </w:tr>
      <w:tr w:rsidR="00E81438" w:rsidRPr="00596B81" w:rsidTr="00E81438">
        <w:trPr>
          <w:trHeight w:val="469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jc w:val="center"/>
            </w:pPr>
          </w:p>
        </w:tc>
        <w:tc>
          <w:tcPr>
            <w:tcW w:w="2422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8" w:type="dxa"/>
          </w:tcPr>
          <w:p w:rsidR="004114C0" w:rsidRPr="00596B81" w:rsidRDefault="004114C0" w:rsidP="00596B81">
            <w:r w:rsidRPr="00596B81">
              <w:t>местный бюджет</w:t>
            </w:r>
          </w:p>
        </w:tc>
        <w:tc>
          <w:tcPr>
            <w:tcW w:w="1134" w:type="dxa"/>
          </w:tcPr>
          <w:p w:rsidR="004114C0" w:rsidRPr="00596B81" w:rsidRDefault="00105F6E" w:rsidP="00596B81">
            <w:pPr>
              <w:jc w:val="center"/>
            </w:pPr>
            <w:r w:rsidRPr="00596B81">
              <w:t>464,5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297,5</w:t>
            </w:r>
          </w:p>
        </w:tc>
        <w:tc>
          <w:tcPr>
            <w:tcW w:w="1103" w:type="dxa"/>
          </w:tcPr>
          <w:p w:rsidR="004114C0" w:rsidRPr="00596B81" w:rsidRDefault="004114C0" w:rsidP="00596B81">
            <w:pPr>
              <w:jc w:val="center"/>
            </w:pPr>
            <w:r w:rsidRPr="00596B81">
              <w:t>167,0</w:t>
            </w:r>
          </w:p>
        </w:tc>
        <w:tc>
          <w:tcPr>
            <w:tcW w:w="992" w:type="dxa"/>
            <w:gridSpan w:val="3"/>
          </w:tcPr>
          <w:p w:rsidR="004114C0" w:rsidRPr="00E41FD0" w:rsidRDefault="004114C0" w:rsidP="00596B81">
            <w:pPr>
              <w:jc w:val="center"/>
            </w:pPr>
            <w:r w:rsidRPr="00E41FD0">
              <w:t>0</w:t>
            </w:r>
          </w:p>
        </w:tc>
        <w:tc>
          <w:tcPr>
            <w:tcW w:w="1023" w:type="dxa"/>
            <w:gridSpan w:val="2"/>
          </w:tcPr>
          <w:p w:rsidR="004114C0" w:rsidRPr="00596B81" w:rsidRDefault="004114C0" w:rsidP="00E41FD0">
            <w:pPr>
              <w:jc w:val="center"/>
            </w:pPr>
            <w:r w:rsidRPr="00596B81">
              <w:t>0</w:t>
            </w:r>
          </w:p>
        </w:tc>
        <w:tc>
          <w:tcPr>
            <w:tcW w:w="997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994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1414" w:type="dxa"/>
            <w:vMerge/>
          </w:tcPr>
          <w:p w:rsidR="004114C0" w:rsidRPr="00596B81" w:rsidRDefault="004114C0" w:rsidP="00596B81"/>
        </w:tc>
        <w:tc>
          <w:tcPr>
            <w:tcW w:w="1557" w:type="dxa"/>
            <w:vMerge/>
            <w:tcBorders>
              <w:bottom w:val="single" w:sz="4" w:space="0" w:color="auto"/>
            </w:tcBorders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E81438" w:rsidRPr="00596B81" w:rsidTr="00E81438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jc w:val="center"/>
            </w:pPr>
          </w:p>
        </w:tc>
        <w:tc>
          <w:tcPr>
            <w:tcW w:w="2422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8" w:type="dxa"/>
          </w:tcPr>
          <w:p w:rsidR="004114C0" w:rsidRPr="00596B81" w:rsidRDefault="004114C0" w:rsidP="00596B81">
            <w:r w:rsidRPr="00596B81">
              <w:t>краевой бюджет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</w:pPr>
            <w:r w:rsidRPr="00596B81">
              <w:t>238,1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115,6</w:t>
            </w:r>
          </w:p>
        </w:tc>
        <w:tc>
          <w:tcPr>
            <w:tcW w:w="1103" w:type="dxa"/>
          </w:tcPr>
          <w:p w:rsidR="004114C0" w:rsidRPr="00596B81" w:rsidRDefault="004114C0" w:rsidP="00596B81">
            <w:pPr>
              <w:jc w:val="center"/>
            </w:pPr>
            <w:r w:rsidRPr="00596B81">
              <w:t>122,5</w:t>
            </w:r>
          </w:p>
        </w:tc>
        <w:tc>
          <w:tcPr>
            <w:tcW w:w="992" w:type="dxa"/>
            <w:gridSpan w:val="3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1023" w:type="dxa"/>
            <w:gridSpan w:val="2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997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994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1414" w:type="dxa"/>
            <w:vMerge/>
          </w:tcPr>
          <w:p w:rsidR="004114C0" w:rsidRPr="00596B81" w:rsidRDefault="004114C0" w:rsidP="00596B81"/>
        </w:tc>
        <w:tc>
          <w:tcPr>
            <w:tcW w:w="1557" w:type="dxa"/>
            <w:vMerge/>
            <w:tcBorders>
              <w:bottom w:val="single" w:sz="4" w:space="0" w:color="auto"/>
            </w:tcBorders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E81438" w:rsidRPr="00596B81" w:rsidTr="00E81438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jc w:val="center"/>
            </w:pPr>
          </w:p>
        </w:tc>
        <w:tc>
          <w:tcPr>
            <w:tcW w:w="2422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8" w:type="dxa"/>
          </w:tcPr>
          <w:p w:rsidR="004114C0" w:rsidRPr="00596B81" w:rsidRDefault="004114C0" w:rsidP="00596B81">
            <w:r w:rsidRPr="00596B81">
              <w:t>федеральный бюджет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</w:pPr>
            <w:r w:rsidRPr="00596B81">
              <w:t>2012,9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935,4</w:t>
            </w:r>
          </w:p>
        </w:tc>
        <w:tc>
          <w:tcPr>
            <w:tcW w:w="1103" w:type="dxa"/>
          </w:tcPr>
          <w:p w:rsidR="004114C0" w:rsidRPr="00596B81" w:rsidRDefault="004114C0" w:rsidP="00596B81">
            <w:pPr>
              <w:jc w:val="center"/>
            </w:pPr>
            <w:r w:rsidRPr="00596B81">
              <w:t>1077,5</w:t>
            </w:r>
          </w:p>
        </w:tc>
        <w:tc>
          <w:tcPr>
            <w:tcW w:w="992" w:type="dxa"/>
            <w:gridSpan w:val="3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1023" w:type="dxa"/>
            <w:gridSpan w:val="2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997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994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1414" w:type="dxa"/>
            <w:vMerge/>
          </w:tcPr>
          <w:p w:rsidR="004114C0" w:rsidRPr="00596B81" w:rsidRDefault="004114C0" w:rsidP="00596B81"/>
        </w:tc>
        <w:tc>
          <w:tcPr>
            <w:tcW w:w="1557" w:type="dxa"/>
            <w:vMerge/>
            <w:tcBorders>
              <w:bottom w:val="single" w:sz="4" w:space="0" w:color="auto"/>
            </w:tcBorders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E81438" w:rsidRPr="00596B81" w:rsidTr="00E81438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jc w:val="center"/>
            </w:pPr>
          </w:p>
        </w:tc>
        <w:tc>
          <w:tcPr>
            <w:tcW w:w="2422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8" w:type="dxa"/>
          </w:tcPr>
          <w:p w:rsidR="004114C0" w:rsidRPr="00596B81" w:rsidRDefault="004114C0" w:rsidP="00596B81">
            <w:r w:rsidRPr="00596B81">
              <w:t>внебюджетные источники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1103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992" w:type="dxa"/>
            <w:gridSpan w:val="3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1023" w:type="dxa"/>
            <w:gridSpan w:val="2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997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994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1414" w:type="dxa"/>
            <w:vMerge/>
          </w:tcPr>
          <w:p w:rsidR="004114C0" w:rsidRPr="00596B81" w:rsidRDefault="004114C0" w:rsidP="00596B81"/>
        </w:tc>
        <w:tc>
          <w:tcPr>
            <w:tcW w:w="1557" w:type="dxa"/>
            <w:vMerge/>
            <w:tcBorders>
              <w:bottom w:val="single" w:sz="4" w:space="0" w:color="auto"/>
            </w:tcBorders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E81438" w:rsidRPr="00596B81" w:rsidTr="00E81438">
        <w:trPr>
          <w:trHeight w:val="146"/>
        </w:trPr>
        <w:tc>
          <w:tcPr>
            <w:tcW w:w="555" w:type="dxa"/>
            <w:vMerge w:val="restart"/>
          </w:tcPr>
          <w:p w:rsidR="004114C0" w:rsidRPr="00596B81" w:rsidRDefault="004114C0" w:rsidP="00596B81">
            <w:pPr>
              <w:jc w:val="center"/>
            </w:pPr>
            <w:r w:rsidRPr="00596B81">
              <w:lastRenderedPageBreak/>
              <w:t>2.</w:t>
            </w:r>
          </w:p>
        </w:tc>
        <w:tc>
          <w:tcPr>
            <w:tcW w:w="2422" w:type="dxa"/>
            <w:vMerge w:val="restart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Субсидирование из бюджета муниципального образования Каневской район в целях возмещения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418" w:type="dxa"/>
          </w:tcPr>
          <w:p w:rsidR="004114C0" w:rsidRPr="00596B81" w:rsidRDefault="004114C0" w:rsidP="00596B81">
            <w:r w:rsidRPr="00596B81">
              <w:t>всего</w:t>
            </w:r>
          </w:p>
        </w:tc>
        <w:tc>
          <w:tcPr>
            <w:tcW w:w="1134" w:type="dxa"/>
          </w:tcPr>
          <w:p w:rsidR="004114C0" w:rsidRPr="00596B81" w:rsidRDefault="0049483E" w:rsidP="00596B81">
            <w:pPr>
              <w:jc w:val="center"/>
            </w:pPr>
            <w:r w:rsidRPr="00596B81">
              <w:t>221</w:t>
            </w:r>
            <w:r w:rsidR="004114C0" w:rsidRPr="00596B81"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171,0</w:t>
            </w:r>
          </w:p>
        </w:tc>
        <w:tc>
          <w:tcPr>
            <w:tcW w:w="1103" w:type="dxa"/>
          </w:tcPr>
          <w:p w:rsidR="004114C0" w:rsidRPr="00596B81" w:rsidRDefault="004114C0" w:rsidP="00596B81">
            <w:pPr>
              <w:jc w:val="center"/>
            </w:pPr>
            <w:r w:rsidRPr="00596B81">
              <w:t>50,0</w:t>
            </w:r>
          </w:p>
        </w:tc>
        <w:tc>
          <w:tcPr>
            <w:tcW w:w="992" w:type="dxa"/>
            <w:gridSpan w:val="3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1023" w:type="dxa"/>
            <w:gridSpan w:val="2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997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994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1414" w:type="dxa"/>
            <w:vMerge w:val="restart"/>
          </w:tcPr>
          <w:p w:rsidR="004114C0" w:rsidRPr="00596B81" w:rsidRDefault="004114C0" w:rsidP="00596B81">
            <w:pPr>
              <w:jc w:val="center"/>
              <w:rPr>
                <w:highlight w:val="red"/>
              </w:rPr>
            </w:pPr>
            <w:r w:rsidRPr="00596B81">
              <w:t>-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</w:tcBorders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Субъекты малого и среднего предпринимательства</w:t>
            </w:r>
          </w:p>
        </w:tc>
      </w:tr>
      <w:tr w:rsidR="00E81438" w:rsidRPr="00596B81" w:rsidTr="00E81438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jc w:val="center"/>
            </w:pPr>
          </w:p>
        </w:tc>
        <w:tc>
          <w:tcPr>
            <w:tcW w:w="2422" w:type="dxa"/>
            <w:vMerge/>
          </w:tcPr>
          <w:p w:rsidR="004114C0" w:rsidRPr="00596B81" w:rsidRDefault="004114C0" w:rsidP="00596B81"/>
        </w:tc>
        <w:tc>
          <w:tcPr>
            <w:tcW w:w="1418" w:type="dxa"/>
          </w:tcPr>
          <w:p w:rsidR="004114C0" w:rsidRPr="00596B81" w:rsidRDefault="004114C0" w:rsidP="00596B81">
            <w:r w:rsidRPr="00596B81">
              <w:t>местный бюджет</w:t>
            </w:r>
          </w:p>
        </w:tc>
        <w:tc>
          <w:tcPr>
            <w:tcW w:w="1134" w:type="dxa"/>
          </w:tcPr>
          <w:p w:rsidR="004114C0" w:rsidRPr="00596B81" w:rsidRDefault="0049483E" w:rsidP="00596B81">
            <w:pPr>
              <w:jc w:val="center"/>
            </w:pPr>
            <w:r w:rsidRPr="00596B81">
              <w:t>62</w:t>
            </w:r>
            <w:r w:rsidR="004114C0" w:rsidRPr="00596B81"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56,0</w:t>
            </w:r>
          </w:p>
        </w:tc>
        <w:tc>
          <w:tcPr>
            <w:tcW w:w="1103" w:type="dxa"/>
          </w:tcPr>
          <w:p w:rsidR="004114C0" w:rsidRPr="00596B81" w:rsidRDefault="004114C0" w:rsidP="00596B81">
            <w:pPr>
              <w:jc w:val="center"/>
            </w:pPr>
            <w:r w:rsidRPr="00596B81">
              <w:t>6,0</w:t>
            </w:r>
          </w:p>
        </w:tc>
        <w:tc>
          <w:tcPr>
            <w:tcW w:w="992" w:type="dxa"/>
            <w:gridSpan w:val="3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1023" w:type="dxa"/>
            <w:gridSpan w:val="2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997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994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1414" w:type="dxa"/>
            <w:vMerge/>
          </w:tcPr>
          <w:p w:rsidR="004114C0" w:rsidRPr="00596B81" w:rsidRDefault="004114C0" w:rsidP="00596B81"/>
        </w:tc>
        <w:tc>
          <w:tcPr>
            <w:tcW w:w="1557" w:type="dxa"/>
            <w:vMerge/>
          </w:tcPr>
          <w:p w:rsidR="004114C0" w:rsidRPr="00596B81" w:rsidRDefault="004114C0" w:rsidP="00596B81"/>
        </w:tc>
      </w:tr>
      <w:tr w:rsidR="00E81438" w:rsidRPr="00596B81" w:rsidTr="00E81438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jc w:val="center"/>
            </w:pPr>
          </w:p>
        </w:tc>
        <w:tc>
          <w:tcPr>
            <w:tcW w:w="2422" w:type="dxa"/>
            <w:vMerge/>
          </w:tcPr>
          <w:p w:rsidR="004114C0" w:rsidRPr="00596B81" w:rsidRDefault="004114C0" w:rsidP="00596B81"/>
        </w:tc>
        <w:tc>
          <w:tcPr>
            <w:tcW w:w="1418" w:type="dxa"/>
          </w:tcPr>
          <w:p w:rsidR="004114C0" w:rsidRPr="00596B81" w:rsidRDefault="004114C0" w:rsidP="00596B81">
            <w:r w:rsidRPr="00596B81">
              <w:t>краевой бюджет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</w:pPr>
            <w:r w:rsidRPr="00596B81">
              <w:t>17,2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12,7</w:t>
            </w:r>
          </w:p>
        </w:tc>
        <w:tc>
          <w:tcPr>
            <w:tcW w:w="1103" w:type="dxa"/>
          </w:tcPr>
          <w:p w:rsidR="004114C0" w:rsidRPr="00596B81" w:rsidRDefault="004114C0" w:rsidP="00596B81">
            <w:pPr>
              <w:jc w:val="center"/>
            </w:pPr>
            <w:r w:rsidRPr="00596B81">
              <w:t>4,5</w:t>
            </w:r>
          </w:p>
        </w:tc>
        <w:tc>
          <w:tcPr>
            <w:tcW w:w="992" w:type="dxa"/>
            <w:gridSpan w:val="3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1023" w:type="dxa"/>
            <w:gridSpan w:val="2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997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994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1414" w:type="dxa"/>
            <w:vMerge/>
          </w:tcPr>
          <w:p w:rsidR="004114C0" w:rsidRPr="00596B81" w:rsidRDefault="004114C0" w:rsidP="00596B81"/>
        </w:tc>
        <w:tc>
          <w:tcPr>
            <w:tcW w:w="1557" w:type="dxa"/>
            <w:vMerge/>
          </w:tcPr>
          <w:p w:rsidR="004114C0" w:rsidRPr="00596B81" w:rsidRDefault="004114C0" w:rsidP="00596B81"/>
        </w:tc>
      </w:tr>
      <w:tr w:rsidR="00E81438" w:rsidRPr="00596B81" w:rsidTr="00E81438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jc w:val="center"/>
            </w:pPr>
          </w:p>
        </w:tc>
        <w:tc>
          <w:tcPr>
            <w:tcW w:w="2422" w:type="dxa"/>
            <w:vMerge/>
          </w:tcPr>
          <w:p w:rsidR="004114C0" w:rsidRPr="00596B81" w:rsidRDefault="004114C0" w:rsidP="00596B81"/>
        </w:tc>
        <w:tc>
          <w:tcPr>
            <w:tcW w:w="1418" w:type="dxa"/>
          </w:tcPr>
          <w:p w:rsidR="004114C0" w:rsidRPr="00596B81" w:rsidRDefault="004114C0" w:rsidP="00596B81">
            <w:r w:rsidRPr="00596B81">
              <w:t>федеральный бюджет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</w:pPr>
            <w:r w:rsidRPr="00596B81">
              <w:t>141,8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102,3</w:t>
            </w:r>
          </w:p>
        </w:tc>
        <w:tc>
          <w:tcPr>
            <w:tcW w:w="1103" w:type="dxa"/>
          </w:tcPr>
          <w:p w:rsidR="004114C0" w:rsidRPr="00596B81" w:rsidRDefault="004114C0" w:rsidP="00596B81">
            <w:pPr>
              <w:jc w:val="center"/>
            </w:pPr>
            <w:r w:rsidRPr="00596B81">
              <w:t>39,5</w:t>
            </w:r>
          </w:p>
        </w:tc>
        <w:tc>
          <w:tcPr>
            <w:tcW w:w="992" w:type="dxa"/>
            <w:gridSpan w:val="3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1023" w:type="dxa"/>
            <w:gridSpan w:val="2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997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994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1414" w:type="dxa"/>
            <w:vMerge/>
          </w:tcPr>
          <w:p w:rsidR="004114C0" w:rsidRPr="00596B81" w:rsidRDefault="004114C0" w:rsidP="00596B81"/>
        </w:tc>
        <w:tc>
          <w:tcPr>
            <w:tcW w:w="1557" w:type="dxa"/>
            <w:vMerge/>
          </w:tcPr>
          <w:p w:rsidR="004114C0" w:rsidRPr="00596B81" w:rsidRDefault="004114C0" w:rsidP="00596B81"/>
        </w:tc>
      </w:tr>
      <w:tr w:rsidR="00E81438" w:rsidRPr="00596B81" w:rsidTr="00E81438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jc w:val="center"/>
            </w:pPr>
          </w:p>
        </w:tc>
        <w:tc>
          <w:tcPr>
            <w:tcW w:w="2422" w:type="dxa"/>
            <w:vMerge/>
          </w:tcPr>
          <w:p w:rsidR="004114C0" w:rsidRPr="00596B81" w:rsidRDefault="004114C0" w:rsidP="00596B81"/>
        </w:tc>
        <w:tc>
          <w:tcPr>
            <w:tcW w:w="1418" w:type="dxa"/>
          </w:tcPr>
          <w:p w:rsidR="004114C0" w:rsidRPr="00596B81" w:rsidRDefault="004114C0" w:rsidP="00596B81">
            <w:r w:rsidRPr="00596B81">
              <w:t>внебюджетные источники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1103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992" w:type="dxa"/>
            <w:gridSpan w:val="3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1023" w:type="dxa"/>
            <w:gridSpan w:val="2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997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994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1414" w:type="dxa"/>
            <w:vMerge/>
          </w:tcPr>
          <w:p w:rsidR="004114C0" w:rsidRPr="00596B81" w:rsidRDefault="004114C0" w:rsidP="00596B81"/>
        </w:tc>
        <w:tc>
          <w:tcPr>
            <w:tcW w:w="1557" w:type="dxa"/>
            <w:vMerge/>
          </w:tcPr>
          <w:p w:rsidR="004114C0" w:rsidRPr="00596B81" w:rsidRDefault="004114C0" w:rsidP="00596B81"/>
        </w:tc>
      </w:tr>
      <w:tr w:rsidR="00E81438" w:rsidRPr="00596B81" w:rsidTr="00E81438">
        <w:trPr>
          <w:trHeight w:val="146"/>
        </w:trPr>
        <w:tc>
          <w:tcPr>
            <w:tcW w:w="555" w:type="dxa"/>
            <w:vMerge w:val="restart"/>
          </w:tcPr>
          <w:p w:rsidR="004114C0" w:rsidRPr="00596B81" w:rsidRDefault="004114C0" w:rsidP="00596B81">
            <w:pPr>
              <w:jc w:val="center"/>
            </w:pPr>
            <w:r w:rsidRPr="00596B81">
              <w:t>3.</w:t>
            </w:r>
          </w:p>
        </w:tc>
        <w:tc>
          <w:tcPr>
            <w:tcW w:w="2422" w:type="dxa"/>
            <w:vMerge w:val="restart"/>
          </w:tcPr>
          <w:p w:rsidR="004114C0" w:rsidRPr="00596B81" w:rsidRDefault="004114C0" w:rsidP="00596B81">
            <w:pPr>
              <w:autoSpaceDE w:val="0"/>
              <w:snapToGrid w:val="0"/>
            </w:pPr>
            <w:r w:rsidRPr="00596B81">
              <w:t xml:space="preserve">Субсидирование из бюджета муниципального образования Каневской район в целях возмещения части затрат на уплату первого </w:t>
            </w:r>
            <w:r w:rsidRPr="00596B81">
              <w:lastRenderedPageBreak/>
              <w:t>взноса при заключении договора финансовой аренды (лизинга), понесенных субъектами малого и среднего предпринимательства</w:t>
            </w:r>
          </w:p>
        </w:tc>
        <w:tc>
          <w:tcPr>
            <w:tcW w:w="1418" w:type="dxa"/>
          </w:tcPr>
          <w:p w:rsidR="004114C0" w:rsidRPr="00596B81" w:rsidRDefault="004114C0" w:rsidP="00596B81">
            <w:r w:rsidRPr="00596B81">
              <w:lastRenderedPageBreak/>
              <w:t>всего</w:t>
            </w:r>
          </w:p>
        </w:tc>
        <w:tc>
          <w:tcPr>
            <w:tcW w:w="1134" w:type="dxa"/>
          </w:tcPr>
          <w:p w:rsidR="004114C0" w:rsidRPr="00596B81" w:rsidRDefault="0049483E" w:rsidP="00914E8B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2047</w:t>
            </w:r>
            <w:r w:rsidR="004114C0" w:rsidRPr="00596B81">
              <w:rPr>
                <w:rFonts w:eastAsia="Times New Roman"/>
                <w:shd w:val="clear" w:color="auto" w:fill="FFFFFF"/>
                <w:lang w:eastAsia="ar-SA" w:bidi="ar-SA"/>
              </w:rPr>
              <w:t>,</w:t>
            </w: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22</w:t>
            </w:r>
          </w:p>
        </w:tc>
        <w:tc>
          <w:tcPr>
            <w:tcW w:w="992" w:type="dxa"/>
          </w:tcPr>
          <w:p w:rsidR="004114C0" w:rsidRPr="00596B81" w:rsidRDefault="004114C0" w:rsidP="00914E8B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1860,0</w:t>
            </w:r>
          </w:p>
        </w:tc>
        <w:tc>
          <w:tcPr>
            <w:tcW w:w="1103" w:type="dxa"/>
          </w:tcPr>
          <w:p w:rsidR="004114C0" w:rsidRPr="00596B81" w:rsidRDefault="008805B0" w:rsidP="00914E8B">
            <w:pPr>
              <w:jc w:val="center"/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187,22</w:t>
            </w:r>
          </w:p>
        </w:tc>
        <w:tc>
          <w:tcPr>
            <w:tcW w:w="992" w:type="dxa"/>
            <w:gridSpan w:val="3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1023" w:type="dxa"/>
            <w:gridSpan w:val="2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997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994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1414" w:type="dxa"/>
            <w:vMerge w:val="restart"/>
          </w:tcPr>
          <w:p w:rsidR="004114C0" w:rsidRPr="00596B81" w:rsidRDefault="004114C0" w:rsidP="00596B81">
            <w:pPr>
              <w:jc w:val="center"/>
            </w:pPr>
            <w:r w:rsidRPr="00596B81">
              <w:t>-</w:t>
            </w:r>
          </w:p>
        </w:tc>
        <w:tc>
          <w:tcPr>
            <w:tcW w:w="1557" w:type="dxa"/>
            <w:vMerge w:val="restart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Субъекты малого и среднего предпринимательства</w:t>
            </w:r>
          </w:p>
        </w:tc>
      </w:tr>
      <w:tr w:rsidR="00E81438" w:rsidRPr="00596B81" w:rsidTr="00E81438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jc w:val="center"/>
            </w:pPr>
          </w:p>
        </w:tc>
        <w:tc>
          <w:tcPr>
            <w:tcW w:w="2422" w:type="dxa"/>
            <w:vMerge/>
          </w:tcPr>
          <w:p w:rsidR="004114C0" w:rsidRPr="00596B81" w:rsidRDefault="004114C0" w:rsidP="00596B81"/>
        </w:tc>
        <w:tc>
          <w:tcPr>
            <w:tcW w:w="1418" w:type="dxa"/>
          </w:tcPr>
          <w:p w:rsidR="004114C0" w:rsidRPr="00596B81" w:rsidRDefault="004114C0" w:rsidP="00596B81">
            <w:r w:rsidRPr="00596B81">
              <w:t>местный бюджет</w:t>
            </w:r>
          </w:p>
        </w:tc>
        <w:tc>
          <w:tcPr>
            <w:tcW w:w="1134" w:type="dxa"/>
          </w:tcPr>
          <w:p w:rsidR="004114C0" w:rsidRPr="00596B81" w:rsidRDefault="00E6654D" w:rsidP="00914E8B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280</w:t>
            </w:r>
            <w:r w:rsidR="004114C0" w:rsidRPr="00596B81">
              <w:rPr>
                <w:rFonts w:eastAsia="Times New Roman"/>
                <w:shd w:val="clear" w:color="auto" w:fill="FFFFFF"/>
                <w:lang w:eastAsia="ar-SA" w:bidi="ar-SA"/>
              </w:rPr>
              <w:t>,</w:t>
            </w: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22</w:t>
            </w:r>
          </w:p>
        </w:tc>
        <w:tc>
          <w:tcPr>
            <w:tcW w:w="992" w:type="dxa"/>
          </w:tcPr>
          <w:p w:rsidR="004114C0" w:rsidRPr="00596B81" w:rsidRDefault="004114C0" w:rsidP="00914E8B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93,0</w:t>
            </w:r>
          </w:p>
        </w:tc>
        <w:tc>
          <w:tcPr>
            <w:tcW w:w="1103" w:type="dxa"/>
          </w:tcPr>
          <w:p w:rsidR="004114C0" w:rsidRPr="00596B81" w:rsidRDefault="008805B0" w:rsidP="00914E8B">
            <w:pPr>
              <w:jc w:val="center"/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187,22</w:t>
            </w:r>
          </w:p>
        </w:tc>
        <w:tc>
          <w:tcPr>
            <w:tcW w:w="992" w:type="dxa"/>
            <w:gridSpan w:val="3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1023" w:type="dxa"/>
            <w:gridSpan w:val="2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997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994" w:type="dxa"/>
          </w:tcPr>
          <w:p w:rsidR="004114C0" w:rsidRPr="00596B81" w:rsidRDefault="004114C0" w:rsidP="00596B81">
            <w:pPr>
              <w:jc w:val="center"/>
            </w:pPr>
            <w:r w:rsidRPr="00596B81">
              <w:t>0</w:t>
            </w:r>
          </w:p>
        </w:tc>
        <w:tc>
          <w:tcPr>
            <w:tcW w:w="1414" w:type="dxa"/>
            <w:vMerge/>
          </w:tcPr>
          <w:p w:rsidR="004114C0" w:rsidRPr="00596B81" w:rsidRDefault="004114C0" w:rsidP="00596B81"/>
        </w:tc>
        <w:tc>
          <w:tcPr>
            <w:tcW w:w="1557" w:type="dxa"/>
            <w:vMerge/>
          </w:tcPr>
          <w:p w:rsidR="004114C0" w:rsidRPr="00596B81" w:rsidRDefault="004114C0" w:rsidP="00596B81"/>
        </w:tc>
      </w:tr>
      <w:tr w:rsidR="00E81438" w:rsidRPr="00596B81" w:rsidTr="00E81438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jc w:val="center"/>
            </w:pPr>
          </w:p>
        </w:tc>
        <w:tc>
          <w:tcPr>
            <w:tcW w:w="2422" w:type="dxa"/>
            <w:vMerge/>
          </w:tcPr>
          <w:p w:rsidR="004114C0" w:rsidRPr="00596B81" w:rsidRDefault="004114C0" w:rsidP="00596B81"/>
        </w:tc>
        <w:tc>
          <w:tcPr>
            <w:tcW w:w="1418" w:type="dxa"/>
          </w:tcPr>
          <w:p w:rsidR="004114C0" w:rsidRPr="00596B81" w:rsidRDefault="004114C0" w:rsidP="00596B81">
            <w:r w:rsidRPr="00596B81">
              <w:t>краевой бюджет</w:t>
            </w:r>
          </w:p>
        </w:tc>
        <w:tc>
          <w:tcPr>
            <w:tcW w:w="1134" w:type="dxa"/>
          </w:tcPr>
          <w:p w:rsidR="004114C0" w:rsidRPr="00596B81" w:rsidRDefault="00E6654D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194</w:t>
            </w:r>
            <w:r w:rsidR="004114C0" w:rsidRPr="00596B81">
              <w:rPr>
                <w:rFonts w:eastAsia="Times New Roman"/>
                <w:shd w:val="clear" w:color="auto" w:fill="FFFFFF"/>
                <w:lang w:eastAsia="ar-SA" w:bidi="ar-SA"/>
              </w:rPr>
              <w:t>,</w:t>
            </w: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4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194,4</w:t>
            </w:r>
          </w:p>
        </w:tc>
        <w:tc>
          <w:tcPr>
            <w:tcW w:w="1103" w:type="dxa"/>
          </w:tcPr>
          <w:p w:rsidR="004114C0" w:rsidRPr="00596B81" w:rsidRDefault="008805B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  <w:gridSpan w:val="3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023" w:type="dxa"/>
            <w:gridSpan w:val="2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7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4" w:type="dxa"/>
            <w:vMerge/>
          </w:tcPr>
          <w:p w:rsidR="004114C0" w:rsidRPr="00596B81" w:rsidRDefault="004114C0" w:rsidP="00596B81"/>
        </w:tc>
        <w:tc>
          <w:tcPr>
            <w:tcW w:w="1557" w:type="dxa"/>
            <w:vMerge/>
          </w:tcPr>
          <w:p w:rsidR="004114C0" w:rsidRPr="00596B81" w:rsidRDefault="004114C0" w:rsidP="00596B81"/>
        </w:tc>
      </w:tr>
      <w:tr w:rsidR="00E81438" w:rsidRPr="00596B81" w:rsidTr="00E81438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jc w:val="center"/>
            </w:pPr>
          </w:p>
        </w:tc>
        <w:tc>
          <w:tcPr>
            <w:tcW w:w="2422" w:type="dxa"/>
            <w:vMerge/>
          </w:tcPr>
          <w:p w:rsidR="004114C0" w:rsidRPr="00596B81" w:rsidRDefault="004114C0" w:rsidP="00596B81"/>
        </w:tc>
        <w:tc>
          <w:tcPr>
            <w:tcW w:w="1418" w:type="dxa"/>
          </w:tcPr>
          <w:p w:rsidR="004114C0" w:rsidRPr="00596B81" w:rsidRDefault="004114C0" w:rsidP="00596B81">
            <w:r w:rsidRPr="00596B81">
              <w:t>федеральный бюджет</w:t>
            </w:r>
          </w:p>
        </w:tc>
        <w:tc>
          <w:tcPr>
            <w:tcW w:w="1134" w:type="dxa"/>
          </w:tcPr>
          <w:p w:rsidR="004114C0" w:rsidRPr="00596B81" w:rsidRDefault="00E6654D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1572</w:t>
            </w:r>
            <w:r w:rsidR="004114C0" w:rsidRPr="00596B81">
              <w:rPr>
                <w:rFonts w:eastAsia="Times New Roman"/>
                <w:shd w:val="clear" w:color="auto" w:fill="FFFFFF"/>
                <w:lang w:eastAsia="ar-SA" w:bidi="ar-SA"/>
              </w:rPr>
              <w:t>,</w:t>
            </w: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6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1572,6</w:t>
            </w:r>
          </w:p>
        </w:tc>
        <w:tc>
          <w:tcPr>
            <w:tcW w:w="1103" w:type="dxa"/>
          </w:tcPr>
          <w:p w:rsidR="004114C0" w:rsidRPr="00596B81" w:rsidRDefault="008805B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  <w:gridSpan w:val="3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023" w:type="dxa"/>
            <w:gridSpan w:val="2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7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4" w:type="dxa"/>
            <w:vMerge/>
          </w:tcPr>
          <w:p w:rsidR="004114C0" w:rsidRPr="00596B81" w:rsidRDefault="004114C0" w:rsidP="00596B81"/>
        </w:tc>
        <w:tc>
          <w:tcPr>
            <w:tcW w:w="1557" w:type="dxa"/>
            <w:vMerge/>
          </w:tcPr>
          <w:p w:rsidR="004114C0" w:rsidRPr="00596B81" w:rsidRDefault="004114C0" w:rsidP="00596B81"/>
        </w:tc>
      </w:tr>
      <w:tr w:rsidR="00E81438" w:rsidRPr="00596B81" w:rsidTr="00E81438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jc w:val="center"/>
            </w:pPr>
          </w:p>
        </w:tc>
        <w:tc>
          <w:tcPr>
            <w:tcW w:w="2422" w:type="dxa"/>
            <w:vMerge/>
          </w:tcPr>
          <w:p w:rsidR="004114C0" w:rsidRPr="00596B81" w:rsidRDefault="004114C0" w:rsidP="00596B81"/>
        </w:tc>
        <w:tc>
          <w:tcPr>
            <w:tcW w:w="1418" w:type="dxa"/>
          </w:tcPr>
          <w:p w:rsidR="004114C0" w:rsidRPr="00596B81" w:rsidRDefault="004114C0" w:rsidP="00596B81">
            <w:r w:rsidRPr="00596B81">
              <w:t>внебюджет</w:t>
            </w:r>
            <w:r w:rsidRPr="00596B81">
              <w:lastRenderedPageBreak/>
              <w:t>ные источники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lastRenderedPageBreak/>
              <w:t>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03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  <w:gridSpan w:val="3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023" w:type="dxa"/>
            <w:gridSpan w:val="2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7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4" w:type="dxa"/>
            <w:vMerge/>
          </w:tcPr>
          <w:p w:rsidR="004114C0" w:rsidRPr="00596B81" w:rsidRDefault="004114C0" w:rsidP="00596B81"/>
        </w:tc>
        <w:tc>
          <w:tcPr>
            <w:tcW w:w="1557" w:type="dxa"/>
            <w:vMerge/>
          </w:tcPr>
          <w:p w:rsidR="004114C0" w:rsidRPr="00596B81" w:rsidRDefault="004114C0" w:rsidP="00596B81"/>
        </w:tc>
      </w:tr>
      <w:tr w:rsidR="004114C0" w:rsidRPr="00596B81" w:rsidTr="00596B81">
        <w:trPr>
          <w:trHeight w:val="146"/>
        </w:trPr>
        <w:tc>
          <w:tcPr>
            <w:tcW w:w="14601" w:type="dxa"/>
            <w:gridSpan w:val="15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b/>
                <w:bCs/>
                <w:shd w:val="clear" w:color="auto" w:fill="FFFFFF"/>
                <w:lang w:eastAsia="ar-SA" w:bidi="ar-SA"/>
              </w:rPr>
              <w:lastRenderedPageBreak/>
              <w:t xml:space="preserve">Задача: </w:t>
            </w:r>
            <w:r w:rsidRPr="00596B81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Оказание информационной, консультационной поддержки субъектам малого и среднего предпринимательства</w:t>
            </w:r>
          </w:p>
        </w:tc>
      </w:tr>
      <w:tr w:rsidR="00E81438" w:rsidRPr="00596B81" w:rsidTr="00E81438">
        <w:trPr>
          <w:trHeight w:val="146"/>
        </w:trPr>
        <w:tc>
          <w:tcPr>
            <w:tcW w:w="555" w:type="dxa"/>
            <w:vMerge w:val="restart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4.</w:t>
            </w:r>
          </w:p>
        </w:tc>
        <w:tc>
          <w:tcPr>
            <w:tcW w:w="2422" w:type="dxa"/>
            <w:vMerge w:val="restart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Организация работы телефона «горячая линия» по вопросам деятельности малого и среднего предпринимательства</w:t>
            </w:r>
          </w:p>
        </w:tc>
        <w:tc>
          <w:tcPr>
            <w:tcW w:w="1418" w:type="dxa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всего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21" w:type="dxa"/>
            <w:gridSpan w:val="2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9" w:type="dxa"/>
            <w:gridSpan w:val="3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8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7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4" w:type="dxa"/>
            <w:vMerge w:val="restart"/>
          </w:tcPr>
          <w:p w:rsidR="004114C0" w:rsidRPr="00596B81" w:rsidRDefault="00794C71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на постоянной основе</w:t>
            </w:r>
          </w:p>
        </w:tc>
        <w:tc>
          <w:tcPr>
            <w:tcW w:w="1557" w:type="dxa"/>
            <w:vMerge w:val="restart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Управление экономики администрации МО Каневской район</w:t>
            </w:r>
          </w:p>
        </w:tc>
      </w:tr>
      <w:tr w:rsidR="00E81438" w:rsidRPr="00596B81" w:rsidTr="00E81438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8" w:type="dxa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местный бюджет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21" w:type="dxa"/>
            <w:gridSpan w:val="2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9" w:type="dxa"/>
            <w:gridSpan w:val="3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8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7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4" w:type="dxa"/>
            <w:vMerge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vMerge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E81438" w:rsidRPr="00596B81" w:rsidTr="00E81438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8" w:type="dxa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21" w:type="dxa"/>
            <w:gridSpan w:val="2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9" w:type="dxa"/>
            <w:gridSpan w:val="3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8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7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4" w:type="dxa"/>
            <w:vMerge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vMerge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E81438" w:rsidRPr="00596B81" w:rsidTr="00E81438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8" w:type="dxa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федеральный бюджет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21" w:type="dxa"/>
            <w:gridSpan w:val="2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9" w:type="dxa"/>
            <w:gridSpan w:val="3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8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7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4" w:type="dxa"/>
            <w:vMerge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vMerge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E81438" w:rsidRPr="00596B81" w:rsidTr="00E81438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8" w:type="dxa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внебюджетные источники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21" w:type="dxa"/>
            <w:gridSpan w:val="2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9" w:type="dxa"/>
            <w:gridSpan w:val="3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8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7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4" w:type="dxa"/>
            <w:vMerge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vMerge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E81438" w:rsidRPr="00596B81" w:rsidTr="00E81438">
        <w:trPr>
          <w:trHeight w:val="327"/>
        </w:trPr>
        <w:tc>
          <w:tcPr>
            <w:tcW w:w="555" w:type="dxa"/>
            <w:vMerge w:val="restart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5.</w:t>
            </w:r>
          </w:p>
        </w:tc>
        <w:tc>
          <w:tcPr>
            <w:tcW w:w="2422" w:type="dxa"/>
            <w:vMerge w:val="restart"/>
          </w:tcPr>
          <w:p w:rsidR="004114C0" w:rsidRPr="00596B81" w:rsidRDefault="004114C0" w:rsidP="00596B81">
            <w:pPr>
              <w:rPr>
                <w:rFonts w:eastAsia="Times New Roman"/>
                <w:kern w:val="0"/>
                <w:lang w:eastAsia="ru-RU" w:bidi="ar-SA"/>
              </w:rPr>
            </w:pPr>
            <w:r w:rsidRPr="00596B81">
              <w:rPr>
                <w:rFonts w:eastAsia="Times New Roman"/>
                <w:kern w:val="0"/>
                <w:lang w:eastAsia="ru-RU" w:bidi="ar-SA"/>
              </w:rPr>
              <w:t xml:space="preserve">Оказание информационных, консультационных </w:t>
            </w:r>
            <w:r w:rsidR="00C125C5" w:rsidRPr="00596B81">
              <w:rPr>
                <w:rFonts w:eastAsia="Times New Roman"/>
                <w:kern w:val="0"/>
                <w:lang w:eastAsia="ru-RU" w:bidi="ar-SA"/>
              </w:rPr>
              <w:t>услуг</w:t>
            </w:r>
            <w:r w:rsidRPr="00596B81">
              <w:rPr>
                <w:rFonts w:eastAsia="Times New Roman"/>
                <w:kern w:val="0"/>
                <w:lang w:eastAsia="ru-RU" w:bidi="ar-SA"/>
              </w:rPr>
              <w:t xml:space="preserve"> субъектам малого и среднего предпринимательства</w:t>
            </w:r>
            <w:r w:rsidR="000D06FE" w:rsidRPr="00596B81">
              <w:rPr>
                <w:rFonts w:eastAsia="Times New Roman"/>
                <w:kern w:val="0"/>
                <w:lang w:eastAsia="ru-RU" w:bidi="ar-SA"/>
              </w:rPr>
              <w:t xml:space="preserve"> </w:t>
            </w:r>
          </w:p>
        </w:tc>
        <w:tc>
          <w:tcPr>
            <w:tcW w:w="1418" w:type="dxa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всего</w:t>
            </w:r>
          </w:p>
        </w:tc>
        <w:tc>
          <w:tcPr>
            <w:tcW w:w="1134" w:type="dxa"/>
          </w:tcPr>
          <w:p w:rsidR="004114C0" w:rsidRPr="00596B81" w:rsidRDefault="00F90402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1511</w:t>
            </w:r>
            <w:r w:rsidR="008574CC" w:rsidRPr="00596B8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21" w:type="dxa"/>
            <w:gridSpan w:val="2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highlight w:val="magenta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9" w:type="dxa"/>
            <w:gridSpan w:val="3"/>
          </w:tcPr>
          <w:p w:rsidR="004114C0" w:rsidRPr="00E41FD0" w:rsidRDefault="00E41FD0" w:rsidP="0090321E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41FD0">
              <w:rPr>
                <w:rFonts w:eastAsia="Times New Roman"/>
                <w:shd w:val="clear" w:color="auto" w:fill="FFFFFF"/>
                <w:lang w:eastAsia="ar-SA" w:bidi="ar-SA"/>
              </w:rPr>
              <w:t>347</w:t>
            </w:r>
            <w:r w:rsidR="000D06FE" w:rsidRPr="00E41FD0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8" w:type="dxa"/>
          </w:tcPr>
          <w:p w:rsidR="004114C0" w:rsidRPr="00596B81" w:rsidRDefault="00E41FD0" w:rsidP="0090321E">
            <w:pPr>
              <w:jc w:val="center"/>
            </w:pPr>
            <w:r>
              <w:t>388</w:t>
            </w:r>
            <w:r w:rsidR="00DC5C9A" w:rsidRPr="00596B81">
              <w:t>,0</w:t>
            </w:r>
          </w:p>
        </w:tc>
        <w:tc>
          <w:tcPr>
            <w:tcW w:w="997" w:type="dxa"/>
          </w:tcPr>
          <w:p w:rsidR="004114C0" w:rsidRPr="00596B81" w:rsidRDefault="00E41FD0" w:rsidP="0090321E">
            <w:pPr>
              <w:jc w:val="center"/>
            </w:pPr>
            <w:r>
              <w:t>388</w:t>
            </w:r>
            <w:r w:rsidR="00DC5C9A" w:rsidRPr="00596B81">
              <w:t>,0</w:t>
            </w:r>
          </w:p>
        </w:tc>
        <w:tc>
          <w:tcPr>
            <w:tcW w:w="994" w:type="dxa"/>
          </w:tcPr>
          <w:p w:rsidR="004114C0" w:rsidRPr="00596B81" w:rsidRDefault="00E41FD0" w:rsidP="0090321E">
            <w:pPr>
              <w:jc w:val="center"/>
            </w:pPr>
            <w:r>
              <w:t>388</w:t>
            </w:r>
            <w:r w:rsidR="00DC5C9A" w:rsidRPr="00596B81">
              <w:t>,0</w:t>
            </w:r>
          </w:p>
        </w:tc>
        <w:tc>
          <w:tcPr>
            <w:tcW w:w="1414" w:type="dxa"/>
            <w:vMerge w:val="restart"/>
          </w:tcPr>
          <w:p w:rsidR="004114C0" w:rsidRPr="00596B81" w:rsidRDefault="00487685" w:rsidP="009F6A3F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9F6A3F">
              <w:rPr>
                <w:rFonts w:eastAsia="Times New Roman"/>
                <w:shd w:val="clear" w:color="auto" w:fill="FFFFFF"/>
                <w:lang w:eastAsia="ar-SA" w:bidi="ar-SA"/>
              </w:rPr>
              <w:t>на постоянной о</w:t>
            </w:r>
            <w:bookmarkStart w:id="0" w:name="_GoBack"/>
            <w:bookmarkEnd w:id="0"/>
            <w:r w:rsidRPr="009F6A3F">
              <w:rPr>
                <w:rFonts w:eastAsia="Times New Roman"/>
                <w:shd w:val="clear" w:color="auto" w:fill="FFFFFF"/>
                <w:lang w:eastAsia="ar-SA" w:bidi="ar-SA"/>
              </w:rPr>
              <w:t>снове</w:t>
            </w:r>
          </w:p>
        </w:tc>
        <w:tc>
          <w:tcPr>
            <w:tcW w:w="1557" w:type="dxa"/>
            <w:vMerge w:val="restart"/>
          </w:tcPr>
          <w:p w:rsidR="004114C0" w:rsidRPr="00596B81" w:rsidRDefault="00487685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Субъекты малого и среднего предпринимательства</w:t>
            </w:r>
          </w:p>
        </w:tc>
      </w:tr>
      <w:tr w:rsidR="00E81438" w:rsidRPr="00596B81" w:rsidTr="00E81438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8" w:type="dxa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местный бюджет</w:t>
            </w:r>
          </w:p>
        </w:tc>
        <w:tc>
          <w:tcPr>
            <w:tcW w:w="1134" w:type="dxa"/>
          </w:tcPr>
          <w:p w:rsidR="004114C0" w:rsidRPr="00596B81" w:rsidRDefault="00F90402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1511</w:t>
            </w:r>
            <w:r w:rsidR="008574CC" w:rsidRPr="00596B8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21" w:type="dxa"/>
            <w:gridSpan w:val="2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9" w:type="dxa"/>
            <w:gridSpan w:val="3"/>
          </w:tcPr>
          <w:p w:rsidR="004114C0" w:rsidRPr="00E41FD0" w:rsidRDefault="00E41FD0" w:rsidP="0090321E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41FD0">
              <w:rPr>
                <w:rFonts w:eastAsia="Times New Roman"/>
                <w:shd w:val="clear" w:color="auto" w:fill="FFFFFF"/>
                <w:lang w:eastAsia="ar-SA" w:bidi="ar-SA"/>
              </w:rPr>
              <w:t>347</w:t>
            </w:r>
            <w:r w:rsidR="0070288F" w:rsidRPr="00E41FD0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8" w:type="dxa"/>
          </w:tcPr>
          <w:p w:rsidR="004114C0" w:rsidRPr="00596B81" w:rsidRDefault="00E41FD0" w:rsidP="0090321E">
            <w:pPr>
              <w:jc w:val="center"/>
            </w:pPr>
            <w:r>
              <w:t>388</w:t>
            </w:r>
            <w:r w:rsidR="00DC5C9A" w:rsidRPr="00596B81">
              <w:t>,0</w:t>
            </w:r>
          </w:p>
        </w:tc>
        <w:tc>
          <w:tcPr>
            <w:tcW w:w="997" w:type="dxa"/>
          </w:tcPr>
          <w:p w:rsidR="004114C0" w:rsidRPr="00596B81" w:rsidRDefault="00E41FD0" w:rsidP="0090321E">
            <w:pPr>
              <w:jc w:val="center"/>
            </w:pPr>
            <w:r>
              <w:t>388</w:t>
            </w:r>
            <w:r w:rsidR="00DC5C9A" w:rsidRPr="00596B81">
              <w:t>,0</w:t>
            </w:r>
          </w:p>
        </w:tc>
        <w:tc>
          <w:tcPr>
            <w:tcW w:w="994" w:type="dxa"/>
          </w:tcPr>
          <w:p w:rsidR="004114C0" w:rsidRPr="00596B81" w:rsidRDefault="00E41FD0" w:rsidP="0090321E">
            <w:pPr>
              <w:jc w:val="center"/>
            </w:pPr>
            <w:r>
              <w:t>388</w:t>
            </w:r>
            <w:r w:rsidR="00DC5C9A" w:rsidRPr="00596B81">
              <w:t>,0</w:t>
            </w:r>
          </w:p>
        </w:tc>
        <w:tc>
          <w:tcPr>
            <w:tcW w:w="1414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E81438" w:rsidRPr="00596B81" w:rsidTr="00E81438">
        <w:trPr>
          <w:trHeight w:val="523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8" w:type="dxa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21" w:type="dxa"/>
            <w:gridSpan w:val="2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9" w:type="dxa"/>
            <w:gridSpan w:val="3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8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7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4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E81438" w:rsidRPr="00596B81" w:rsidTr="00E81438">
        <w:trPr>
          <w:trHeight w:val="545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8" w:type="dxa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федеральный бюджет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21" w:type="dxa"/>
            <w:gridSpan w:val="2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9" w:type="dxa"/>
            <w:gridSpan w:val="3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8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7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4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E81438" w:rsidRPr="00596B81" w:rsidTr="00E81438">
        <w:trPr>
          <w:trHeight w:val="473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8" w:type="dxa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внебюджетные источники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21" w:type="dxa"/>
            <w:gridSpan w:val="2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9" w:type="dxa"/>
            <w:gridSpan w:val="3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8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7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4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4114C0" w:rsidRPr="00596B81" w:rsidTr="00596B81">
        <w:trPr>
          <w:trHeight w:val="251"/>
        </w:trPr>
        <w:tc>
          <w:tcPr>
            <w:tcW w:w="14601" w:type="dxa"/>
            <w:gridSpan w:val="15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81438">
              <w:rPr>
                <w:rFonts w:eastAsia="Times New Roman"/>
                <w:b/>
                <w:shd w:val="clear" w:color="auto" w:fill="FFFFFF"/>
                <w:lang w:eastAsia="ar-SA" w:bidi="ar-SA"/>
              </w:rPr>
              <w:t>Задача:</w:t>
            </w: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 xml:space="preserve"> Создание положительного имиджа малого и среднего предпринимательства</w:t>
            </w:r>
          </w:p>
        </w:tc>
      </w:tr>
      <w:tr w:rsidR="00E81438" w:rsidRPr="00596B81" w:rsidTr="00E81438">
        <w:trPr>
          <w:trHeight w:val="331"/>
        </w:trPr>
        <w:tc>
          <w:tcPr>
            <w:tcW w:w="555" w:type="dxa"/>
            <w:vMerge w:val="restart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6.</w:t>
            </w:r>
          </w:p>
        </w:tc>
        <w:tc>
          <w:tcPr>
            <w:tcW w:w="2422" w:type="dxa"/>
            <w:vMerge w:val="restart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 xml:space="preserve">Ведение Реестра субъектов малого и </w:t>
            </w: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lastRenderedPageBreak/>
              <w:t>среднего предпринимательства – получателей поддержки</w:t>
            </w:r>
          </w:p>
        </w:tc>
        <w:tc>
          <w:tcPr>
            <w:tcW w:w="1418" w:type="dxa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lastRenderedPageBreak/>
              <w:t>всего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27" w:type="dxa"/>
            <w:gridSpan w:val="3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3" w:type="dxa"/>
            <w:gridSpan w:val="2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8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7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4" w:type="dxa"/>
            <w:vMerge w:val="restart"/>
          </w:tcPr>
          <w:p w:rsidR="004114C0" w:rsidRPr="00596B81" w:rsidRDefault="00EF3073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 xml:space="preserve">на постоянной </w:t>
            </w: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lastRenderedPageBreak/>
              <w:t>основе</w:t>
            </w:r>
          </w:p>
        </w:tc>
        <w:tc>
          <w:tcPr>
            <w:tcW w:w="1557" w:type="dxa"/>
            <w:vMerge w:val="restart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lastRenderedPageBreak/>
              <w:t xml:space="preserve">Управление экономики </w:t>
            </w: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lastRenderedPageBreak/>
              <w:t>администрации МО Каневской район</w:t>
            </w:r>
          </w:p>
        </w:tc>
      </w:tr>
      <w:tr w:rsidR="00E81438" w:rsidRPr="00596B81" w:rsidTr="00E81438">
        <w:trPr>
          <w:trHeight w:val="251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8" w:type="dxa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 xml:space="preserve">местный </w:t>
            </w: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lastRenderedPageBreak/>
              <w:t>бюджет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lastRenderedPageBreak/>
              <w:t>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27" w:type="dxa"/>
            <w:gridSpan w:val="3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3" w:type="dxa"/>
            <w:gridSpan w:val="2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8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7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4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vMerge/>
          </w:tcPr>
          <w:p w:rsidR="004114C0" w:rsidRPr="00596B81" w:rsidRDefault="004114C0" w:rsidP="00596B81">
            <w:pPr>
              <w:jc w:val="center"/>
            </w:pPr>
          </w:p>
        </w:tc>
      </w:tr>
      <w:tr w:rsidR="00E81438" w:rsidRPr="00596B81" w:rsidTr="00E81438">
        <w:trPr>
          <w:trHeight w:val="250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8" w:type="dxa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27" w:type="dxa"/>
            <w:gridSpan w:val="3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3" w:type="dxa"/>
            <w:gridSpan w:val="2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8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7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4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vMerge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E81438" w:rsidRPr="00596B81" w:rsidTr="00E81438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8" w:type="dxa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федеральный бюджет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27" w:type="dxa"/>
            <w:gridSpan w:val="3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3" w:type="dxa"/>
            <w:gridSpan w:val="2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8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7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4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vMerge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E81438" w:rsidRPr="00596B81" w:rsidTr="00E81438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8" w:type="dxa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внебюджетные источники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27" w:type="dxa"/>
            <w:gridSpan w:val="3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3" w:type="dxa"/>
            <w:gridSpan w:val="2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8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7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4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vMerge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E81438" w:rsidRPr="00596B81" w:rsidTr="00E81438">
        <w:trPr>
          <w:trHeight w:val="304"/>
        </w:trPr>
        <w:tc>
          <w:tcPr>
            <w:tcW w:w="555" w:type="dxa"/>
            <w:vMerge w:val="restart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7.</w:t>
            </w:r>
          </w:p>
        </w:tc>
        <w:tc>
          <w:tcPr>
            <w:tcW w:w="2422" w:type="dxa"/>
            <w:vMerge w:val="restart"/>
          </w:tcPr>
          <w:p w:rsidR="004114C0" w:rsidRPr="00596B81" w:rsidRDefault="004114C0" w:rsidP="006B5103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Организация и проведение конкурса «Лучшие предприниматели Каневского района»</w:t>
            </w:r>
          </w:p>
        </w:tc>
        <w:tc>
          <w:tcPr>
            <w:tcW w:w="1418" w:type="dxa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всего</w:t>
            </w:r>
          </w:p>
        </w:tc>
        <w:tc>
          <w:tcPr>
            <w:tcW w:w="1134" w:type="dxa"/>
          </w:tcPr>
          <w:p w:rsidR="004114C0" w:rsidRPr="00596B81" w:rsidRDefault="00E6654D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229</w:t>
            </w:r>
            <w:r w:rsidR="004114C0" w:rsidRPr="00596B81">
              <w:rPr>
                <w:rFonts w:eastAsia="Times New Roman"/>
                <w:shd w:val="clear" w:color="auto" w:fill="FFFFFF"/>
                <w:lang w:eastAsia="ar-SA" w:bidi="ar-SA"/>
              </w:rPr>
              <w:t>,9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14,9</w:t>
            </w:r>
          </w:p>
        </w:tc>
        <w:tc>
          <w:tcPr>
            <w:tcW w:w="1127" w:type="dxa"/>
            <w:gridSpan w:val="3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15,0</w:t>
            </w:r>
          </w:p>
        </w:tc>
        <w:tc>
          <w:tcPr>
            <w:tcW w:w="993" w:type="dxa"/>
            <w:gridSpan w:val="2"/>
          </w:tcPr>
          <w:p w:rsidR="004114C0" w:rsidRPr="00E41FD0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41FD0">
              <w:rPr>
                <w:rFonts w:eastAsia="Times New Roman"/>
                <w:shd w:val="clear" w:color="auto" w:fill="FFFFFF"/>
                <w:lang w:eastAsia="ar-SA" w:bidi="ar-SA"/>
              </w:rPr>
              <w:t>50,0</w:t>
            </w:r>
          </w:p>
        </w:tc>
        <w:tc>
          <w:tcPr>
            <w:tcW w:w="998" w:type="dxa"/>
          </w:tcPr>
          <w:p w:rsidR="004114C0" w:rsidRPr="00596B81" w:rsidRDefault="00BC1AF9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50</w:t>
            </w:r>
            <w:r w:rsidR="00E6654D" w:rsidRPr="00596B8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7" w:type="dxa"/>
          </w:tcPr>
          <w:p w:rsidR="004114C0" w:rsidRPr="00596B81" w:rsidRDefault="00BC1AF9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50</w:t>
            </w:r>
            <w:r w:rsidR="00E6654D" w:rsidRPr="00596B8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4" w:type="dxa"/>
          </w:tcPr>
          <w:p w:rsidR="004114C0" w:rsidRPr="00596B81" w:rsidRDefault="00BC1AF9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50</w:t>
            </w:r>
            <w:r w:rsidR="00E6654D" w:rsidRPr="00596B8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1414" w:type="dxa"/>
            <w:vMerge w:val="restart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не менее 1 конкурса в год</w:t>
            </w:r>
          </w:p>
        </w:tc>
        <w:tc>
          <w:tcPr>
            <w:tcW w:w="1557" w:type="dxa"/>
            <w:vMerge w:val="restart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Субъекты малого и среднего предпринимательства</w:t>
            </w:r>
          </w:p>
        </w:tc>
      </w:tr>
      <w:tr w:rsidR="00E81438" w:rsidRPr="00596B81" w:rsidTr="00E81438">
        <w:trPr>
          <w:trHeight w:val="395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8" w:type="dxa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местный бюджет</w:t>
            </w:r>
          </w:p>
        </w:tc>
        <w:tc>
          <w:tcPr>
            <w:tcW w:w="1134" w:type="dxa"/>
          </w:tcPr>
          <w:p w:rsidR="004114C0" w:rsidRPr="00596B81" w:rsidRDefault="0012222C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229</w:t>
            </w:r>
            <w:r w:rsidR="004114C0" w:rsidRPr="00596B81">
              <w:rPr>
                <w:rFonts w:eastAsia="Times New Roman"/>
                <w:shd w:val="clear" w:color="auto" w:fill="FFFFFF"/>
                <w:lang w:eastAsia="ar-SA" w:bidi="ar-SA"/>
              </w:rPr>
              <w:t>,9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14,9</w:t>
            </w:r>
          </w:p>
        </w:tc>
        <w:tc>
          <w:tcPr>
            <w:tcW w:w="1127" w:type="dxa"/>
            <w:gridSpan w:val="3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15,0</w:t>
            </w:r>
          </w:p>
        </w:tc>
        <w:tc>
          <w:tcPr>
            <w:tcW w:w="993" w:type="dxa"/>
            <w:gridSpan w:val="2"/>
          </w:tcPr>
          <w:p w:rsidR="004114C0" w:rsidRPr="00E41FD0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41FD0">
              <w:rPr>
                <w:rFonts w:eastAsia="Times New Roman"/>
                <w:shd w:val="clear" w:color="auto" w:fill="FFFFFF"/>
                <w:lang w:eastAsia="ar-SA" w:bidi="ar-SA"/>
              </w:rPr>
              <w:t>50,0</w:t>
            </w:r>
          </w:p>
        </w:tc>
        <w:tc>
          <w:tcPr>
            <w:tcW w:w="998" w:type="dxa"/>
          </w:tcPr>
          <w:p w:rsidR="004114C0" w:rsidRPr="00596B81" w:rsidRDefault="00BC1AF9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50</w:t>
            </w:r>
            <w:r w:rsidR="00E6654D" w:rsidRPr="00596B8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7" w:type="dxa"/>
          </w:tcPr>
          <w:p w:rsidR="004114C0" w:rsidRPr="00596B81" w:rsidRDefault="00BC1AF9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50</w:t>
            </w:r>
            <w:r w:rsidR="00E6654D" w:rsidRPr="00596B8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4" w:type="dxa"/>
          </w:tcPr>
          <w:p w:rsidR="004114C0" w:rsidRPr="00596B81" w:rsidRDefault="00BC1AF9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50</w:t>
            </w:r>
            <w:r w:rsidR="00E6654D" w:rsidRPr="00596B8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1414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vMerge/>
          </w:tcPr>
          <w:p w:rsidR="004114C0" w:rsidRPr="00596B81" w:rsidRDefault="004114C0" w:rsidP="00596B81"/>
        </w:tc>
      </w:tr>
      <w:tr w:rsidR="00E81438" w:rsidRPr="00596B81" w:rsidTr="00E81438">
        <w:trPr>
          <w:trHeight w:val="250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8" w:type="dxa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27" w:type="dxa"/>
            <w:gridSpan w:val="3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3" w:type="dxa"/>
            <w:gridSpan w:val="2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8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7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4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E81438" w:rsidRPr="00596B81" w:rsidTr="00E81438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8" w:type="dxa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федеральный бюджет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27" w:type="dxa"/>
            <w:gridSpan w:val="3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3" w:type="dxa"/>
            <w:gridSpan w:val="2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8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7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4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E81438" w:rsidRPr="00596B81" w:rsidTr="00E81438">
        <w:trPr>
          <w:trHeight w:val="146"/>
        </w:trPr>
        <w:tc>
          <w:tcPr>
            <w:tcW w:w="555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2422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8" w:type="dxa"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внебюджетные источники</w:t>
            </w:r>
          </w:p>
        </w:tc>
        <w:tc>
          <w:tcPr>
            <w:tcW w:w="113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27" w:type="dxa"/>
            <w:gridSpan w:val="3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3" w:type="dxa"/>
            <w:gridSpan w:val="2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8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7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4" w:type="dxa"/>
          </w:tcPr>
          <w:p w:rsidR="004114C0" w:rsidRPr="00596B81" w:rsidRDefault="004114C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4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vMerge/>
          </w:tcPr>
          <w:p w:rsidR="004114C0" w:rsidRPr="00596B81" w:rsidRDefault="004114C0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E81438" w:rsidRPr="00596B81" w:rsidTr="00E81438">
        <w:trPr>
          <w:trHeight w:val="278"/>
        </w:trPr>
        <w:tc>
          <w:tcPr>
            <w:tcW w:w="2977" w:type="dxa"/>
            <w:gridSpan w:val="2"/>
            <w:vMerge w:val="restart"/>
          </w:tcPr>
          <w:p w:rsidR="007C35E7" w:rsidRPr="00596B81" w:rsidRDefault="007C35E7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Итого</w:t>
            </w:r>
          </w:p>
        </w:tc>
        <w:tc>
          <w:tcPr>
            <w:tcW w:w="1418" w:type="dxa"/>
          </w:tcPr>
          <w:p w:rsidR="007C35E7" w:rsidRPr="00596B81" w:rsidRDefault="007C35E7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всего</w:t>
            </w:r>
          </w:p>
        </w:tc>
        <w:tc>
          <w:tcPr>
            <w:tcW w:w="1134" w:type="dxa"/>
          </w:tcPr>
          <w:p w:rsidR="007C35E7" w:rsidRPr="00596B81" w:rsidRDefault="00B66B37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6724</w:t>
            </w:r>
            <w:r w:rsidR="00F53275" w:rsidRPr="00596B81">
              <w:rPr>
                <w:rFonts w:eastAsia="Times New Roman"/>
                <w:shd w:val="clear" w:color="auto" w:fill="FFFFFF"/>
                <w:lang w:eastAsia="ar-SA" w:bidi="ar-SA"/>
              </w:rPr>
              <w:t>,62</w:t>
            </w:r>
          </w:p>
        </w:tc>
        <w:tc>
          <w:tcPr>
            <w:tcW w:w="992" w:type="dxa"/>
          </w:tcPr>
          <w:p w:rsidR="007C35E7" w:rsidRPr="00596B81" w:rsidRDefault="007C35E7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3394,4</w:t>
            </w:r>
          </w:p>
        </w:tc>
        <w:tc>
          <w:tcPr>
            <w:tcW w:w="1127" w:type="dxa"/>
            <w:gridSpan w:val="3"/>
          </w:tcPr>
          <w:p w:rsidR="007C35E7" w:rsidRPr="00596B81" w:rsidRDefault="007C35E7" w:rsidP="00596B81">
            <w:pPr>
              <w:jc w:val="center"/>
              <w:rPr>
                <w:rFonts w:eastAsia="Times New Roman"/>
                <w:highlight w:val="yellow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1619,22</w:t>
            </w:r>
          </w:p>
        </w:tc>
        <w:tc>
          <w:tcPr>
            <w:tcW w:w="993" w:type="dxa"/>
            <w:gridSpan w:val="2"/>
          </w:tcPr>
          <w:p w:rsidR="007C35E7" w:rsidRPr="00E41FD0" w:rsidRDefault="00E41FD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41FD0">
              <w:rPr>
                <w:rFonts w:eastAsia="Times New Roman"/>
                <w:shd w:val="clear" w:color="auto" w:fill="FFFFFF"/>
                <w:lang w:eastAsia="ar-SA" w:bidi="ar-SA"/>
              </w:rPr>
              <w:t>397</w:t>
            </w:r>
            <w:r w:rsidR="007C35E7" w:rsidRPr="00E41FD0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8" w:type="dxa"/>
          </w:tcPr>
          <w:p w:rsidR="007C35E7" w:rsidRPr="00596B81" w:rsidRDefault="00E41FD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438</w:t>
            </w:r>
            <w:r w:rsidR="007C35E7" w:rsidRPr="00596B8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7" w:type="dxa"/>
          </w:tcPr>
          <w:p w:rsidR="007C35E7" w:rsidRPr="00596B81" w:rsidRDefault="00E41FD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438</w:t>
            </w: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4" w:type="dxa"/>
          </w:tcPr>
          <w:p w:rsidR="007C35E7" w:rsidRPr="00596B81" w:rsidRDefault="00E41FD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438</w:t>
            </w: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1414" w:type="dxa"/>
            <w:vMerge w:val="restart"/>
          </w:tcPr>
          <w:p w:rsidR="007C35E7" w:rsidRPr="00596B81" w:rsidRDefault="007C35E7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vMerge w:val="restart"/>
          </w:tcPr>
          <w:p w:rsidR="007C35E7" w:rsidRPr="00596B81" w:rsidRDefault="007C35E7" w:rsidP="00596B81">
            <w:pPr>
              <w:jc w:val="center"/>
            </w:pPr>
          </w:p>
        </w:tc>
      </w:tr>
      <w:tr w:rsidR="00E81438" w:rsidRPr="00596B81" w:rsidTr="00E81438">
        <w:trPr>
          <w:trHeight w:val="618"/>
        </w:trPr>
        <w:tc>
          <w:tcPr>
            <w:tcW w:w="2977" w:type="dxa"/>
            <w:gridSpan w:val="2"/>
            <w:vMerge/>
          </w:tcPr>
          <w:p w:rsidR="007C35E7" w:rsidRPr="00596B81" w:rsidRDefault="007C35E7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8" w:type="dxa"/>
          </w:tcPr>
          <w:p w:rsidR="007C35E7" w:rsidRPr="00596B81" w:rsidRDefault="007C35E7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местный бюджет</w:t>
            </w:r>
          </w:p>
        </w:tc>
        <w:tc>
          <w:tcPr>
            <w:tcW w:w="1134" w:type="dxa"/>
          </w:tcPr>
          <w:p w:rsidR="007C35E7" w:rsidRPr="00596B81" w:rsidRDefault="00B66B37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2547</w:t>
            </w:r>
            <w:r w:rsidR="00F53275" w:rsidRPr="00596B81">
              <w:rPr>
                <w:rFonts w:eastAsia="Times New Roman"/>
                <w:shd w:val="clear" w:color="auto" w:fill="FFFFFF"/>
                <w:lang w:eastAsia="ar-SA" w:bidi="ar-SA"/>
              </w:rPr>
              <w:t>,62</w:t>
            </w:r>
          </w:p>
        </w:tc>
        <w:tc>
          <w:tcPr>
            <w:tcW w:w="992" w:type="dxa"/>
          </w:tcPr>
          <w:p w:rsidR="007C35E7" w:rsidRPr="00596B81" w:rsidRDefault="007C35E7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461,4</w:t>
            </w:r>
          </w:p>
        </w:tc>
        <w:tc>
          <w:tcPr>
            <w:tcW w:w="1127" w:type="dxa"/>
            <w:gridSpan w:val="3"/>
          </w:tcPr>
          <w:p w:rsidR="007C35E7" w:rsidRPr="00596B81" w:rsidRDefault="007C35E7" w:rsidP="00596B81">
            <w:pPr>
              <w:jc w:val="center"/>
              <w:rPr>
                <w:rFonts w:eastAsia="Times New Roman"/>
                <w:highlight w:val="yellow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375,22</w:t>
            </w:r>
          </w:p>
        </w:tc>
        <w:tc>
          <w:tcPr>
            <w:tcW w:w="993" w:type="dxa"/>
            <w:gridSpan w:val="2"/>
          </w:tcPr>
          <w:p w:rsidR="007C35E7" w:rsidRPr="00E41FD0" w:rsidRDefault="00E41FD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41FD0">
              <w:rPr>
                <w:rFonts w:eastAsia="Times New Roman"/>
                <w:shd w:val="clear" w:color="auto" w:fill="FFFFFF"/>
                <w:lang w:eastAsia="ar-SA" w:bidi="ar-SA"/>
              </w:rPr>
              <w:t>397</w:t>
            </w:r>
            <w:r w:rsidR="007C35E7" w:rsidRPr="00E41FD0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8" w:type="dxa"/>
          </w:tcPr>
          <w:p w:rsidR="007C35E7" w:rsidRPr="00596B81" w:rsidRDefault="00E41FD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438</w:t>
            </w: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7" w:type="dxa"/>
          </w:tcPr>
          <w:p w:rsidR="007C35E7" w:rsidRPr="00596B81" w:rsidRDefault="00E41FD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438</w:t>
            </w: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994" w:type="dxa"/>
          </w:tcPr>
          <w:p w:rsidR="007C35E7" w:rsidRPr="00596B81" w:rsidRDefault="00E41FD0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438</w:t>
            </w: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,0</w:t>
            </w:r>
          </w:p>
        </w:tc>
        <w:tc>
          <w:tcPr>
            <w:tcW w:w="1414" w:type="dxa"/>
            <w:vMerge/>
          </w:tcPr>
          <w:p w:rsidR="007C35E7" w:rsidRPr="00596B81" w:rsidRDefault="007C35E7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vMerge/>
          </w:tcPr>
          <w:p w:rsidR="007C35E7" w:rsidRPr="00596B81" w:rsidRDefault="007C35E7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E81438" w:rsidRPr="00596B81" w:rsidTr="00E81438">
        <w:trPr>
          <w:trHeight w:val="146"/>
        </w:trPr>
        <w:tc>
          <w:tcPr>
            <w:tcW w:w="2977" w:type="dxa"/>
            <w:gridSpan w:val="2"/>
            <w:vMerge/>
          </w:tcPr>
          <w:p w:rsidR="007C35E7" w:rsidRPr="00596B81" w:rsidRDefault="007C35E7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8" w:type="dxa"/>
          </w:tcPr>
          <w:p w:rsidR="007C35E7" w:rsidRPr="00596B81" w:rsidRDefault="007C35E7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краевой бюджет</w:t>
            </w:r>
          </w:p>
        </w:tc>
        <w:tc>
          <w:tcPr>
            <w:tcW w:w="1134" w:type="dxa"/>
          </w:tcPr>
          <w:p w:rsidR="007C35E7" w:rsidRPr="00596B81" w:rsidRDefault="00F53275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449,7</w:t>
            </w:r>
          </w:p>
        </w:tc>
        <w:tc>
          <w:tcPr>
            <w:tcW w:w="992" w:type="dxa"/>
          </w:tcPr>
          <w:p w:rsidR="007C35E7" w:rsidRPr="00596B81" w:rsidRDefault="007C35E7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322,7</w:t>
            </w:r>
          </w:p>
        </w:tc>
        <w:tc>
          <w:tcPr>
            <w:tcW w:w="1127" w:type="dxa"/>
            <w:gridSpan w:val="3"/>
          </w:tcPr>
          <w:p w:rsidR="007C35E7" w:rsidRPr="00596B81" w:rsidRDefault="007C35E7" w:rsidP="00596B81">
            <w:pPr>
              <w:jc w:val="center"/>
              <w:rPr>
                <w:rFonts w:eastAsia="Times New Roman"/>
                <w:highlight w:val="yellow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127,0</w:t>
            </w:r>
          </w:p>
        </w:tc>
        <w:tc>
          <w:tcPr>
            <w:tcW w:w="993" w:type="dxa"/>
            <w:gridSpan w:val="2"/>
          </w:tcPr>
          <w:p w:rsidR="007C35E7" w:rsidRPr="00596B81" w:rsidRDefault="007C35E7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8" w:type="dxa"/>
          </w:tcPr>
          <w:p w:rsidR="007C35E7" w:rsidRPr="00596B81" w:rsidRDefault="007C35E7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7" w:type="dxa"/>
          </w:tcPr>
          <w:p w:rsidR="007C35E7" w:rsidRPr="00596B81" w:rsidRDefault="007C35E7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4" w:type="dxa"/>
          </w:tcPr>
          <w:p w:rsidR="007C35E7" w:rsidRPr="00596B81" w:rsidRDefault="007C35E7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4" w:type="dxa"/>
            <w:vMerge/>
          </w:tcPr>
          <w:p w:rsidR="007C35E7" w:rsidRPr="00596B81" w:rsidRDefault="007C35E7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vMerge/>
          </w:tcPr>
          <w:p w:rsidR="007C35E7" w:rsidRPr="00596B81" w:rsidRDefault="007C35E7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E81438" w:rsidRPr="00596B81" w:rsidTr="00E81438">
        <w:trPr>
          <w:trHeight w:val="146"/>
        </w:trPr>
        <w:tc>
          <w:tcPr>
            <w:tcW w:w="2977" w:type="dxa"/>
            <w:gridSpan w:val="2"/>
            <w:vMerge/>
          </w:tcPr>
          <w:p w:rsidR="007C35E7" w:rsidRPr="00596B81" w:rsidRDefault="007C35E7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8" w:type="dxa"/>
          </w:tcPr>
          <w:p w:rsidR="007C35E7" w:rsidRPr="00596B81" w:rsidRDefault="007C35E7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федеральный бюджет</w:t>
            </w:r>
          </w:p>
        </w:tc>
        <w:tc>
          <w:tcPr>
            <w:tcW w:w="1134" w:type="dxa"/>
          </w:tcPr>
          <w:p w:rsidR="007C35E7" w:rsidRPr="00596B81" w:rsidRDefault="00F53275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3727,3</w:t>
            </w:r>
          </w:p>
        </w:tc>
        <w:tc>
          <w:tcPr>
            <w:tcW w:w="992" w:type="dxa"/>
          </w:tcPr>
          <w:p w:rsidR="007C35E7" w:rsidRPr="00596B81" w:rsidRDefault="007C35E7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2610,3</w:t>
            </w:r>
          </w:p>
        </w:tc>
        <w:tc>
          <w:tcPr>
            <w:tcW w:w="1127" w:type="dxa"/>
            <w:gridSpan w:val="3"/>
          </w:tcPr>
          <w:p w:rsidR="007C35E7" w:rsidRPr="00596B81" w:rsidRDefault="007C35E7" w:rsidP="00596B81">
            <w:pPr>
              <w:jc w:val="center"/>
              <w:rPr>
                <w:rFonts w:eastAsia="Times New Roman"/>
                <w:highlight w:val="yellow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1117,0</w:t>
            </w:r>
          </w:p>
        </w:tc>
        <w:tc>
          <w:tcPr>
            <w:tcW w:w="993" w:type="dxa"/>
            <w:gridSpan w:val="2"/>
          </w:tcPr>
          <w:p w:rsidR="007C35E7" w:rsidRPr="00596B81" w:rsidRDefault="007C35E7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8" w:type="dxa"/>
          </w:tcPr>
          <w:p w:rsidR="007C35E7" w:rsidRPr="00596B81" w:rsidRDefault="007C35E7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7" w:type="dxa"/>
          </w:tcPr>
          <w:p w:rsidR="007C35E7" w:rsidRPr="00596B81" w:rsidRDefault="007C35E7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4" w:type="dxa"/>
          </w:tcPr>
          <w:p w:rsidR="007C35E7" w:rsidRPr="00596B81" w:rsidRDefault="007C35E7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4" w:type="dxa"/>
            <w:vMerge/>
          </w:tcPr>
          <w:p w:rsidR="007C35E7" w:rsidRPr="00596B81" w:rsidRDefault="007C35E7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vMerge/>
          </w:tcPr>
          <w:p w:rsidR="007C35E7" w:rsidRPr="00596B81" w:rsidRDefault="007C35E7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  <w:tr w:rsidR="00E81438" w:rsidRPr="00596B81" w:rsidTr="00E81438">
        <w:trPr>
          <w:trHeight w:val="146"/>
        </w:trPr>
        <w:tc>
          <w:tcPr>
            <w:tcW w:w="2977" w:type="dxa"/>
            <w:gridSpan w:val="2"/>
            <w:vMerge/>
          </w:tcPr>
          <w:p w:rsidR="007C35E7" w:rsidRPr="00596B81" w:rsidRDefault="007C35E7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8" w:type="dxa"/>
          </w:tcPr>
          <w:p w:rsidR="007C35E7" w:rsidRPr="00596B81" w:rsidRDefault="007C35E7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внебюджетные источники</w:t>
            </w:r>
          </w:p>
        </w:tc>
        <w:tc>
          <w:tcPr>
            <w:tcW w:w="1134" w:type="dxa"/>
          </w:tcPr>
          <w:p w:rsidR="007C35E7" w:rsidRPr="00596B81" w:rsidRDefault="007C35E7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2" w:type="dxa"/>
          </w:tcPr>
          <w:p w:rsidR="007C35E7" w:rsidRPr="00596B81" w:rsidRDefault="007C35E7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127" w:type="dxa"/>
            <w:gridSpan w:val="3"/>
          </w:tcPr>
          <w:p w:rsidR="007C35E7" w:rsidRPr="00596B81" w:rsidRDefault="007C35E7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3" w:type="dxa"/>
            <w:gridSpan w:val="2"/>
          </w:tcPr>
          <w:p w:rsidR="007C35E7" w:rsidRPr="00596B81" w:rsidRDefault="007C35E7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8" w:type="dxa"/>
          </w:tcPr>
          <w:p w:rsidR="007C35E7" w:rsidRPr="00596B81" w:rsidRDefault="007C35E7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7" w:type="dxa"/>
          </w:tcPr>
          <w:p w:rsidR="007C35E7" w:rsidRPr="00596B81" w:rsidRDefault="007C35E7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994" w:type="dxa"/>
          </w:tcPr>
          <w:p w:rsidR="007C35E7" w:rsidRPr="00596B81" w:rsidRDefault="007C35E7" w:rsidP="00596B81">
            <w:pPr>
              <w:jc w:val="center"/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596B81">
              <w:rPr>
                <w:rFonts w:eastAsia="Times New Roman"/>
                <w:shd w:val="clear" w:color="auto" w:fill="FFFFFF"/>
                <w:lang w:eastAsia="ar-SA" w:bidi="ar-SA"/>
              </w:rPr>
              <w:t>0</w:t>
            </w:r>
          </w:p>
        </w:tc>
        <w:tc>
          <w:tcPr>
            <w:tcW w:w="1414" w:type="dxa"/>
            <w:vMerge/>
          </w:tcPr>
          <w:p w:rsidR="007C35E7" w:rsidRPr="00596B81" w:rsidRDefault="007C35E7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557" w:type="dxa"/>
            <w:vMerge/>
          </w:tcPr>
          <w:p w:rsidR="007C35E7" w:rsidRPr="00596B81" w:rsidRDefault="007C35E7" w:rsidP="00596B81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</w:tr>
    </w:tbl>
    <w:p w:rsidR="006F2B47" w:rsidRPr="00596B81" w:rsidRDefault="006F2B47" w:rsidP="00596B81">
      <w:pPr>
        <w:jc w:val="both"/>
        <w:rPr>
          <w:sz w:val="28"/>
        </w:rPr>
      </w:pPr>
    </w:p>
    <w:p w:rsidR="006F2B47" w:rsidRPr="00596B81" w:rsidRDefault="006F2B47">
      <w:pPr>
        <w:rPr>
          <w:sz w:val="28"/>
        </w:rPr>
      </w:pPr>
    </w:p>
    <w:p w:rsidR="005773B9" w:rsidRPr="005773B9" w:rsidRDefault="005773B9" w:rsidP="005773B9">
      <w:pPr>
        <w:rPr>
          <w:rFonts w:cs="DejaVu Sans Condensed"/>
          <w:sz w:val="28"/>
          <w:szCs w:val="28"/>
        </w:rPr>
      </w:pPr>
      <w:r w:rsidRPr="005773B9">
        <w:rPr>
          <w:rFonts w:cs="DejaVu Sans Condensed"/>
          <w:sz w:val="28"/>
          <w:szCs w:val="28"/>
        </w:rPr>
        <w:t>Начальник управления экономики администрации</w:t>
      </w:r>
    </w:p>
    <w:p w:rsidR="006F2B47" w:rsidRPr="005773B9" w:rsidRDefault="005773B9" w:rsidP="005773B9">
      <w:pPr>
        <w:rPr>
          <w:rFonts w:cs="DejaVu Sans Condensed"/>
          <w:sz w:val="28"/>
          <w:szCs w:val="28"/>
        </w:rPr>
      </w:pPr>
      <w:r w:rsidRPr="005773B9">
        <w:rPr>
          <w:rFonts w:cs="DejaVu Sans Condensed"/>
          <w:sz w:val="28"/>
          <w:szCs w:val="28"/>
        </w:rPr>
        <w:t xml:space="preserve">муниципального образования Каневской район                                                          </w:t>
      </w:r>
      <w:r w:rsidRPr="005773B9">
        <w:rPr>
          <w:rFonts w:cs="DejaVu Sans Condensed"/>
          <w:sz w:val="28"/>
          <w:szCs w:val="28"/>
        </w:rPr>
        <w:tab/>
      </w:r>
      <w:r w:rsidRPr="005773B9">
        <w:rPr>
          <w:rFonts w:cs="DejaVu Sans Condensed"/>
          <w:sz w:val="28"/>
          <w:szCs w:val="28"/>
        </w:rPr>
        <w:tab/>
      </w:r>
      <w:r w:rsidRPr="005773B9">
        <w:rPr>
          <w:rFonts w:cs="DejaVu Sans Condensed"/>
          <w:sz w:val="28"/>
          <w:szCs w:val="28"/>
        </w:rPr>
        <w:tab/>
      </w:r>
      <w:r w:rsidRPr="005773B9">
        <w:rPr>
          <w:rFonts w:cs="DejaVu Sans Condensed"/>
          <w:sz w:val="28"/>
          <w:szCs w:val="28"/>
        </w:rPr>
        <w:tab/>
      </w:r>
      <w:r w:rsidRPr="005773B9">
        <w:rPr>
          <w:rFonts w:cs="DejaVu Sans Condensed"/>
          <w:sz w:val="28"/>
          <w:szCs w:val="28"/>
        </w:rPr>
        <w:tab/>
        <w:t xml:space="preserve">  И.Н. </w:t>
      </w:r>
      <w:proofErr w:type="spellStart"/>
      <w:r w:rsidRPr="005773B9">
        <w:rPr>
          <w:rFonts w:cs="DejaVu Sans Condensed"/>
          <w:sz w:val="28"/>
          <w:szCs w:val="28"/>
        </w:rPr>
        <w:t>Гречина</w:t>
      </w:r>
      <w:proofErr w:type="spellEnd"/>
    </w:p>
    <w:sectPr w:rsidR="006F2B47" w:rsidRPr="005773B9" w:rsidSect="00596B81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577" w:rsidRDefault="001F6577" w:rsidP="002F480F">
      <w:r>
        <w:separator/>
      </w:r>
    </w:p>
  </w:endnote>
  <w:endnote w:type="continuationSeparator" w:id="0">
    <w:p w:rsidR="001F6577" w:rsidRDefault="001F6577" w:rsidP="002F4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 Condensed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577" w:rsidRDefault="001F6577" w:rsidP="002F480F">
      <w:r>
        <w:separator/>
      </w:r>
    </w:p>
  </w:footnote>
  <w:footnote w:type="continuationSeparator" w:id="0">
    <w:p w:rsidR="001F6577" w:rsidRDefault="001F6577" w:rsidP="002F48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275" w:rsidRDefault="00450988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9F6A3F">
      <w:rPr>
        <w:noProof/>
      </w:rPr>
      <w:t>3</w:t>
    </w:r>
    <w:r>
      <w:rPr>
        <w:noProof/>
      </w:rPr>
      <w:fldChar w:fldCharType="end"/>
    </w:r>
  </w:p>
  <w:p w:rsidR="00F53275" w:rsidRDefault="00F5327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113FD"/>
    <w:rsid w:val="00000A57"/>
    <w:rsid w:val="000016C2"/>
    <w:rsid w:val="00016C77"/>
    <w:rsid w:val="000174DB"/>
    <w:rsid w:val="000247E3"/>
    <w:rsid w:val="00032D09"/>
    <w:rsid w:val="00037E00"/>
    <w:rsid w:val="000522B0"/>
    <w:rsid w:val="00080811"/>
    <w:rsid w:val="00094026"/>
    <w:rsid w:val="000A343E"/>
    <w:rsid w:val="000B06B7"/>
    <w:rsid w:val="000B68DE"/>
    <w:rsid w:val="000C5A30"/>
    <w:rsid w:val="000C6E16"/>
    <w:rsid w:val="000D06FE"/>
    <w:rsid w:val="000E011A"/>
    <w:rsid w:val="000E19AD"/>
    <w:rsid w:val="000F4F46"/>
    <w:rsid w:val="000F778B"/>
    <w:rsid w:val="00105F6E"/>
    <w:rsid w:val="00110CB8"/>
    <w:rsid w:val="00114896"/>
    <w:rsid w:val="0012222C"/>
    <w:rsid w:val="00124BB0"/>
    <w:rsid w:val="001264C2"/>
    <w:rsid w:val="001425BA"/>
    <w:rsid w:val="001527C2"/>
    <w:rsid w:val="00161823"/>
    <w:rsid w:val="00164788"/>
    <w:rsid w:val="00166810"/>
    <w:rsid w:val="001906CA"/>
    <w:rsid w:val="001929CE"/>
    <w:rsid w:val="001A0C5A"/>
    <w:rsid w:val="001A6D0B"/>
    <w:rsid w:val="001B79B9"/>
    <w:rsid w:val="001C31BE"/>
    <w:rsid w:val="001C3C76"/>
    <w:rsid w:val="001D71B0"/>
    <w:rsid w:val="001D7BA1"/>
    <w:rsid w:val="001E1F6C"/>
    <w:rsid w:val="001F05D7"/>
    <w:rsid w:val="001F6577"/>
    <w:rsid w:val="00202511"/>
    <w:rsid w:val="002247DE"/>
    <w:rsid w:val="00230B28"/>
    <w:rsid w:val="0024354D"/>
    <w:rsid w:val="002577C4"/>
    <w:rsid w:val="00265CAC"/>
    <w:rsid w:val="00281B55"/>
    <w:rsid w:val="002A644C"/>
    <w:rsid w:val="002B312B"/>
    <w:rsid w:val="002B374D"/>
    <w:rsid w:val="002C58CF"/>
    <w:rsid w:val="002D5D73"/>
    <w:rsid w:val="002F480F"/>
    <w:rsid w:val="002F4BB8"/>
    <w:rsid w:val="0030232C"/>
    <w:rsid w:val="00315643"/>
    <w:rsid w:val="0031642D"/>
    <w:rsid w:val="0032511D"/>
    <w:rsid w:val="00343AA4"/>
    <w:rsid w:val="003517C4"/>
    <w:rsid w:val="00352FF8"/>
    <w:rsid w:val="003729B6"/>
    <w:rsid w:val="003818FC"/>
    <w:rsid w:val="00383B2C"/>
    <w:rsid w:val="00391816"/>
    <w:rsid w:val="003933EB"/>
    <w:rsid w:val="003A19B2"/>
    <w:rsid w:val="003B253F"/>
    <w:rsid w:val="003B3E99"/>
    <w:rsid w:val="003B7A84"/>
    <w:rsid w:val="003C3FA2"/>
    <w:rsid w:val="003C53D5"/>
    <w:rsid w:val="003C6165"/>
    <w:rsid w:val="003D3BD2"/>
    <w:rsid w:val="00401A0B"/>
    <w:rsid w:val="004114C0"/>
    <w:rsid w:val="004133B7"/>
    <w:rsid w:val="00420081"/>
    <w:rsid w:val="0044642B"/>
    <w:rsid w:val="00450988"/>
    <w:rsid w:val="00456CC5"/>
    <w:rsid w:val="004573EB"/>
    <w:rsid w:val="004721A1"/>
    <w:rsid w:val="004738F8"/>
    <w:rsid w:val="00487685"/>
    <w:rsid w:val="004916C3"/>
    <w:rsid w:val="0049483E"/>
    <w:rsid w:val="00495745"/>
    <w:rsid w:val="004A21B9"/>
    <w:rsid w:val="004A67CB"/>
    <w:rsid w:val="004D328B"/>
    <w:rsid w:val="004D4FB9"/>
    <w:rsid w:val="004D5452"/>
    <w:rsid w:val="004F0BD7"/>
    <w:rsid w:val="00510D8F"/>
    <w:rsid w:val="00531559"/>
    <w:rsid w:val="00554DB9"/>
    <w:rsid w:val="005773B9"/>
    <w:rsid w:val="005845E3"/>
    <w:rsid w:val="00586A86"/>
    <w:rsid w:val="0059183E"/>
    <w:rsid w:val="00592B84"/>
    <w:rsid w:val="00596B81"/>
    <w:rsid w:val="00596CB4"/>
    <w:rsid w:val="005A7004"/>
    <w:rsid w:val="005C084D"/>
    <w:rsid w:val="005D05D0"/>
    <w:rsid w:val="005D6AAE"/>
    <w:rsid w:val="005E566B"/>
    <w:rsid w:val="005F2537"/>
    <w:rsid w:val="006037BB"/>
    <w:rsid w:val="00614DF7"/>
    <w:rsid w:val="00633348"/>
    <w:rsid w:val="00633D07"/>
    <w:rsid w:val="00641D5A"/>
    <w:rsid w:val="00646A76"/>
    <w:rsid w:val="006647AE"/>
    <w:rsid w:val="0067015D"/>
    <w:rsid w:val="0067164B"/>
    <w:rsid w:val="0067463E"/>
    <w:rsid w:val="00680778"/>
    <w:rsid w:val="006A3081"/>
    <w:rsid w:val="006B5103"/>
    <w:rsid w:val="006D228F"/>
    <w:rsid w:val="006D2E1F"/>
    <w:rsid w:val="006E297B"/>
    <w:rsid w:val="006E5EEA"/>
    <w:rsid w:val="006E645D"/>
    <w:rsid w:val="006F2B47"/>
    <w:rsid w:val="006F3F8A"/>
    <w:rsid w:val="0070288F"/>
    <w:rsid w:val="007059E9"/>
    <w:rsid w:val="00707EB6"/>
    <w:rsid w:val="007113FD"/>
    <w:rsid w:val="00715D7C"/>
    <w:rsid w:val="007171B8"/>
    <w:rsid w:val="0073050F"/>
    <w:rsid w:val="00745BB6"/>
    <w:rsid w:val="007557D9"/>
    <w:rsid w:val="0075594E"/>
    <w:rsid w:val="00755FD6"/>
    <w:rsid w:val="00771E69"/>
    <w:rsid w:val="00775C32"/>
    <w:rsid w:val="0078282B"/>
    <w:rsid w:val="007941F0"/>
    <w:rsid w:val="00794C71"/>
    <w:rsid w:val="00795F91"/>
    <w:rsid w:val="007B52BA"/>
    <w:rsid w:val="007B7CE8"/>
    <w:rsid w:val="007C35E7"/>
    <w:rsid w:val="007C37E5"/>
    <w:rsid w:val="007D6095"/>
    <w:rsid w:val="007F125C"/>
    <w:rsid w:val="007F6F6A"/>
    <w:rsid w:val="00801B08"/>
    <w:rsid w:val="00804A1D"/>
    <w:rsid w:val="0081617D"/>
    <w:rsid w:val="00822139"/>
    <w:rsid w:val="008225DF"/>
    <w:rsid w:val="00826789"/>
    <w:rsid w:val="00831206"/>
    <w:rsid w:val="008507E9"/>
    <w:rsid w:val="00850C2A"/>
    <w:rsid w:val="00856EB1"/>
    <w:rsid w:val="008574CC"/>
    <w:rsid w:val="008746B6"/>
    <w:rsid w:val="008775AD"/>
    <w:rsid w:val="008805B0"/>
    <w:rsid w:val="008850FA"/>
    <w:rsid w:val="008B061B"/>
    <w:rsid w:val="008B154B"/>
    <w:rsid w:val="008C399E"/>
    <w:rsid w:val="008E2FC7"/>
    <w:rsid w:val="0090321E"/>
    <w:rsid w:val="0091222D"/>
    <w:rsid w:val="00914E8B"/>
    <w:rsid w:val="00930E58"/>
    <w:rsid w:val="0093168F"/>
    <w:rsid w:val="009332A7"/>
    <w:rsid w:val="00956C14"/>
    <w:rsid w:val="00960166"/>
    <w:rsid w:val="00971D32"/>
    <w:rsid w:val="00976F35"/>
    <w:rsid w:val="009770A7"/>
    <w:rsid w:val="009A6644"/>
    <w:rsid w:val="009A6A27"/>
    <w:rsid w:val="009B3D99"/>
    <w:rsid w:val="009B780F"/>
    <w:rsid w:val="009D5019"/>
    <w:rsid w:val="009D703C"/>
    <w:rsid w:val="009E48E8"/>
    <w:rsid w:val="009F2FB3"/>
    <w:rsid w:val="009F6A3F"/>
    <w:rsid w:val="00A037DD"/>
    <w:rsid w:val="00A111F3"/>
    <w:rsid w:val="00A1355E"/>
    <w:rsid w:val="00A2265E"/>
    <w:rsid w:val="00A238EC"/>
    <w:rsid w:val="00A36B0A"/>
    <w:rsid w:val="00A53ADE"/>
    <w:rsid w:val="00A64F85"/>
    <w:rsid w:val="00A85448"/>
    <w:rsid w:val="00A92CA1"/>
    <w:rsid w:val="00AC6A82"/>
    <w:rsid w:val="00AD33A5"/>
    <w:rsid w:val="00AD3D13"/>
    <w:rsid w:val="00AE11F9"/>
    <w:rsid w:val="00AE50CF"/>
    <w:rsid w:val="00AF5A3E"/>
    <w:rsid w:val="00B12ABF"/>
    <w:rsid w:val="00B56F04"/>
    <w:rsid w:val="00B60254"/>
    <w:rsid w:val="00B66B37"/>
    <w:rsid w:val="00B74860"/>
    <w:rsid w:val="00B766C4"/>
    <w:rsid w:val="00BB2DF2"/>
    <w:rsid w:val="00BB47DE"/>
    <w:rsid w:val="00BC1AF9"/>
    <w:rsid w:val="00C125C5"/>
    <w:rsid w:val="00C36E8A"/>
    <w:rsid w:val="00C4555E"/>
    <w:rsid w:val="00C6350C"/>
    <w:rsid w:val="00C65A25"/>
    <w:rsid w:val="00C66354"/>
    <w:rsid w:val="00C739D5"/>
    <w:rsid w:val="00C9088D"/>
    <w:rsid w:val="00C93666"/>
    <w:rsid w:val="00CC334A"/>
    <w:rsid w:val="00CC3751"/>
    <w:rsid w:val="00CD71FA"/>
    <w:rsid w:val="00CE1B6D"/>
    <w:rsid w:val="00CE26C3"/>
    <w:rsid w:val="00D27058"/>
    <w:rsid w:val="00D40A97"/>
    <w:rsid w:val="00D47D7B"/>
    <w:rsid w:val="00D510E2"/>
    <w:rsid w:val="00D7529B"/>
    <w:rsid w:val="00D75807"/>
    <w:rsid w:val="00D82386"/>
    <w:rsid w:val="00D848F8"/>
    <w:rsid w:val="00DA2568"/>
    <w:rsid w:val="00DB1A64"/>
    <w:rsid w:val="00DC5C9A"/>
    <w:rsid w:val="00DE1CA2"/>
    <w:rsid w:val="00DF791B"/>
    <w:rsid w:val="00E03CAC"/>
    <w:rsid w:val="00E13E2C"/>
    <w:rsid w:val="00E1441C"/>
    <w:rsid w:val="00E14BD7"/>
    <w:rsid w:val="00E21140"/>
    <w:rsid w:val="00E212ED"/>
    <w:rsid w:val="00E3364A"/>
    <w:rsid w:val="00E33A1F"/>
    <w:rsid w:val="00E35639"/>
    <w:rsid w:val="00E41FD0"/>
    <w:rsid w:val="00E5525A"/>
    <w:rsid w:val="00E6654D"/>
    <w:rsid w:val="00E66B2E"/>
    <w:rsid w:val="00E7247C"/>
    <w:rsid w:val="00E77A14"/>
    <w:rsid w:val="00E81438"/>
    <w:rsid w:val="00E876E4"/>
    <w:rsid w:val="00E91E4B"/>
    <w:rsid w:val="00EA47B4"/>
    <w:rsid w:val="00EB2067"/>
    <w:rsid w:val="00EB518D"/>
    <w:rsid w:val="00EC2BC3"/>
    <w:rsid w:val="00EC7887"/>
    <w:rsid w:val="00ED76CF"/>
    <w:rsid w:val="00EF3073"/>
    <w:rsid w:val="00F10786"/>
    <w:rsid w:val="00F14FFB"/>
    <w:rsid w:val="00F16880"/>
    <w:rsid w:val="00F16BDF"/>
    <w:rsid w:val="00F27BEA"/>
    <w:rsid w:val="00F40700"/>
    <w:rsid w:val="00F425EB"/>
    <w:rsid w:val="00F43CAD"/>
    <w:rsid w:val="00F46344"/>
    <w:rsid w:val="00F53275"/>
    <w:rsid w:val="00F55A3C"/>
    <w:rsid w:val="00F575F3"/>
    <w:rsid w:val="00F62716"/>
    <w:rsid w:val="00F81557"/>
    <w:rsid w:val="00F90402"/>
    <w:rsid w:val="00F91DAF"/>
    <w:rsid w:val="00F92B77"/>
    <w:rsid w:val="00F957A5"/>
    <w:rsid w:val="00FA1AE0"/>
    <w:rsid w:val="00FC661D"/>
    <w:rsid w:val="00FD32CD"/>
    <w:rsid w:val="00FE0995"/>
    <w:rsid w:val="00FE2B60"/>
    <w:rsid w:val="00FE39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61D"/>
    <w:pPr>
      <w:widowControl w:val="0"/>
      <w:suppressAutoHyphens/>
    </w:pPr>
    <w:rPr>
      <w:rFonts w:ascii="Times New Roman" w:eastAsia="DejaVu Sans Condensed" w:hAnsi="Times New Roman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uiPriority w:val="99"/>
    <w:qFormat/>
    <w:locked/>
    <w:rsid w:val="001C31BE"/>
    <w:pPr>
      <w:keepNext/>
      <w:widowControl/>
      <w:suppressAutoHyphens w:val="0"/>
      <w:spacing w:before="240" w:after="60"/>
      <w:outlineLvl w:val="0"/>
    </w:pPr>
    <w:rPr>
      <w:rFonts w:ascii="Cambria" w:eastAsia="Calibri" w:hAnsi="Cambria"/>
      <w:b/>
      <w:kern w:val="32"/>
      <w:sz w:val="32"/>
      <w:szCs w:val="20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C31BE"/>
    <w:rPr>
      <w:rFonts w:ascii="Cambria" w:hAnsi="Cambria" w:cs="Times New Roman"/>
      <w:b/>
      <w:kern w:val="32"/>
      <w:sz w:val="32"/>
      <w:lang w:eastAsia="en-US"/>
    </w:rPr>
  </w:style>
  <w:style w:type="table" w:styleId="a3">
    <w:name w:val="Table Grid"/>
    <w:basedOn w:val="a1"/>
    <w:uiPriority w:val="99"/>
    <w:rsid w:val="00FC66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F480F"/>
    <w:pPr>
      <w:tabs>
        <w:tab w:val="center" w:pos="4677"/>
        <w:tab w:val="right" w:pos="9355"/>
      </w:tabs>
    </w:pPr>
    <w:rPr>
      <w:sz w:val="21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2F480F"/>
    <w:rPr>
      <w:rFonts w:ascii="Times New Roman" w:eastAsia="DejaVu Sans Condensed" w:hAnsi="Times New Roman" w:cs="Times New Roman"/>
      <w:kern w:val="1"/>
      <w:sz w:val="21"/>
      <w:lang w:eastAsia="hi-IN" w:bidi="hi-IN"/>
    </w:rPr>
  </w:style>
  <w:style w:type="paragraph" w:styleId="a6">
    <w:name w:val="footer"/>
    <w:basedOn w:val="a"/>
    <w:link w:val="a7"/>
    <w:uiPriority w:val="99"/>
    <w:rsid w:val="002F480F"/>
    <w:pPr>
      <w:tabs>
        <w:tab w:val="center" w:pos="4677"/>
        <w:tab w:val="right" w:pos="9355"/>
      </w:tabs>
    </w:pPr>
    <w:rPr>
      <w:sz w:val="21"/>
      <w:szCs w:val="20"/>
    </w:rPr>
  </w:style>
  <w:style w:type="character" w:customStyle="1" w:styleId="a7">
    <w:name w:val="Нижний колонтитул Знак"/>
    <w:link w:val="a6"/>
    <w:uiPriority w:val="99"/>
    <w:locked/>
    <w:rsid w:val="002F480F"/>
    <w:rPr>
      <w:rFonts w:ascii="Times New Roman" w:eastAsia="DejaVu Sans Condensed" w:hAnsi="Times New Roman" w:cs="Times New Roman"/>
      <w:kern w:val="1"/>
      <w:sz w:val="21"/>
      <w:lang w:eastAsia="hi-IN" w:bidi="hi-IN"/>
    </w:rPr>
  </w:style>
  <w:style w:type="paragraph" w:styleId="a8">
    <w:name w:val="Balloon Text"/>
    <w:basedOn w:val="a"/>
    <w:link w:val="a9"/>
    <w:uiPriority w:val="99"/>
    <w:semiHidden/>
    <w:rsid w:val="001A0C5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7F125C"/>
    <w:rPr>
      <w:rFonts w:ascii="Times New Roman" w:eastAsia="DejaVu Sans Condensed" w:hAnsi="Times New Roman" w:cs="Mangal"/>
      <w:kern w:val="1"/>
      <w:sz w:val="2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F4758-2209-4105-8221-3FDAE0D1D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1747</TotalTime>
  <Pages>4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Монько</dc:creator>
  <cp:keywords/>
  <dc:description/>
  <cp:lastModifiedBy>Ольга Монько</cp:lastModifiedBy>
  <cp:revision>122</cp:revision>
  <cp:lastPrinted>2017-06-01T05:26:00Z</cp:lastPrinted>
  <dcterms:created xsi:type="dcterms:W3CDTF">2014-12-01T08:42:00Z</dcterms:created>
  <dcterms:modified xsi:type="dcterms:W3CDTF">2017-06-30T05:57:00Z</dcterms:modified>
</cp:coreProperties>
</file>